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1CD8A" w14:textId="7EA5F3BC" w:rsidR="00887798" w:rsidRPr="00336B94" w:rsidRDefault="00161F37" w:rsidP="007B43FB">
      <w:pPr>
        <w:pStyle w:val="Default"/>
        <w:spacing w:after="240"/>
        <w:jc w:val="center"/>
        <w:rPr>
          <w:rFonts w:ascii="Palatino Linotype" w:hAnsi="Palatino Linotype" w:cs="Times New Roman"/>
          <w:b/>
          <w:sz w:val="10"/>
          <w:szCs w:val="10"/>
          <w:lang w:val="en-GB"/>
        </w:rPr>
      </w:pPr>
      <w:r w:rsidRPr="00336B94">
        <w:rPr>
          <w:rFonts w:ascii="Palatino Linotype" w:hAnsi="Palatino Linotype" w:cs="Times New Roman"/>
          <w:b/>
          <w:sz w:val="40"/>
          <w:szCs w:val="26"/>
        </w:rPr>
        <w:t>Max Long</w:t>
      </w:r>
    </w:p>
    <w:p w14:paraId="45426256" w14:textId="77777777" w:rsidR="00CD4C71" w:rsidRPr="007B3AAF" w:rsidRDefault="005E3900" w:rsidP="007B43FB">
      <w:pPr>
        <w:pStyle w:val="Default"/>
        <w:jc w:val="center"/>
        <w:rPr>
          <w:rFonts w:ascii="Palatino Linotype" w:hAnsi="Palatino Linotype" w:cs="Times New Roman"/>
          <w:sz w:val="20"/>
          <w:szCs w:val="16"/>
          <w:lang w:val="en-GB"/>
        </w:rPr>
      </w:pPr>
      <w:r w:rsidRPr="007B3AAF">
        <w:rPr>
          <w:rFonts w:ascii="Palatino Linotype" w:hAnsi="Palatino Linotype" w:cs="Times New Roman"/>
          <w:sz w:val="20"/>
          <w:szCs w:val="16"/>
          <w:lang w:val="en-GB"/>
        </w:rPr>
        <w:t>Emmanuel College</w:t>
      </w:r>
    </w:p>
    <w:p w14:paraId="319F6A69" w14:textId="3630A42A" w:rsidR="00CA3D47" w:rsidRPr="007B3AAF" w:rsidRDefault="00CA3D47" w:rsidP="00887798">
      <w:pPr>
        <w:pStyle w:val="Default"/>
        <w:jc w:val="center"/>
        <w:rPr>
          <w:rFonts w:ascii="Palatino Linotype" w:hAnsi="Palatino Linotype" w:cs="Times New Roman"/>
          <w:sz w:val="20"/>
          <w:szCs w:val="16"/>
        </w:rPr>
      </w:pPr>
      <w:r w:rsidRPr="007B3AAF">
        <w:rPr>
          <w:rFonts w:ascii="Palatino Linotype" w:hAnsi="Palatino Linotype" w:cs="Times New Roman"/>
          <w:sz w:val="20"/>
          <w:szCs w:val="16"/>
        </w:rPr>
        <w:t>St Andrew's St</w:t>
      </w:r>
      <w:r w:rsidR="00BB0837" w:rsidRPr="007B3AAF">
        <w:rPr>
          <w:rFonts w:ascii="Palatino Linotype" w:hAnsi="Palatino Linotype" w:cs="Times New Roman"/>
          <w:sz w:val="20"/>
          <w:szCs w:val="16"/>
        </w:rPr>
        <w:t>reet</w:t>
      </w:r>
      <w:r w:rsidRPr="007B3AAF">
        <w:rPr>
          <w:rFonts w:ascii="Palatino Linotype" w:hAnsi="Palatino Linotype" w:cs="Times New Roman"/>
          <w:sz w:val="20"/>
          <w:szCs w:val="16"/>
        </w:rPr>
        <w:t>, Cambridge CB2 3AP</w:t>
      </w:r>
    </w:p>
    <w:p w14:paraId="1CB11D6C" w14:textId="77777777" w:rsidR="00266B3A" w:rsidRPr="007B3AAF" w:rsidRDefault="00F554F1" w:rsidP="00266B3A">
      <w:pPr>
        <w:pStyle w:val="Default"/>
        <w:jc w:val="center"/>
        <w:rPr>
          <w:rFonts w:ascii="Palatino Linotype" w:hAnsi="Palatino Linotype" w:cs="Times New Roman"/>
          <w:sz w:val="20"/>
          <w:szCs w:val="16"/>
        </w:rPr>
      </w:pPr>
      <w:hyperlink r:id="rId7" w:history="1">
        <w:r w:rsidR="00A46342" w:rsidRPr="007B3AAF">
          <w:rPr>
            <w:rStyle w:val="Hyperlink"/>
            <w:rFonts w:ascii="Palatino Linotype" w:hAnsi="Palatino Linotype" w:cs="Times New Roman"/>
            <w:sz w:val="20"/>
            <w:szCs w:val="16"/>
          </w:rPr>
          <w:t>mel58@cam.ac.uk</w:t>
        </w:r>
      </w:hyperlink>
      <w:r w:rsidR="00C709F4" w:rsidRPr="007B3AAF">
        <w:rPr>
          <w:rFonts w:ascii="Palatino Linotype" w:hAnsi="Palatino Linotype" w:cs="Times New Roman"/>
          <w:sz w:val="20"/>
          <w:szCs w:val="16"/>
        </w:rPr>
        <w:t xml:space="preserve"> | </w:t>
      </w:r>
      <w:r w:rsidR="00161F37" w:rsidRPr="007B3AAF">
        <w:rPr>
          <w:rFonts w:ascii="Palatino Linotype" w:hAnsi="Palatino Linotype" w:cs="Times New Roman"/>
          <w:sz w:val="20"/>
          <w:szCs w:val="16"/>
        </w:rPr>
        <w:t>(+44)</w:t>
      </w:r>
      <w:r w:rsidR="005E3900" w:rsidRPr="007B3AAF">
        <w:rPr>
          <w:rFonts w:ascii="Palatino Linotype" w:hAnsi="Palatino Linotype" w:cs="Times New Roman"/>
          <w:sz w:val="20"/>
          <w:szCs w:val="16"/>
        </w:rPr>
        <w:t xml:space="preserve"> </w:t>
      </w:r>
      <w:r w:rsidR="00161F37" w:rsidRPr="007B3AAF">
        <w:rPr>
          <w:rFonts w:ascii="Palatino Linotype" w:hAnsi="Palatino Linotype" w:cs="Times New Roman"/>
          <w:sz w:val="20"/>
          <w:szCs w:val="16"/>
        </w:rPr>
        <w:t>7</w:t>
      </w:r>
      <w:r w:rsidR="005E3900" w:rsidRPr="007B3AAF">
        <w:rPr>
          <w:rFonts w:ascii="Palatino Linotype" w:hAnsi="Palatino Linotype" w:cs="Times New Roman"/>
          <w:sz w:val="20"/>
          <w:szCs w:val="16"/>
        </w:rPr>
        <w:t>454806229</w:t>
      </w:r>
    </w:p>
    <w:p w14:paraId="2D5816DE" w14:textId="4F7BB655" w:rsidR="00266B3A" w:rsidRPr="007B3AAF" w:rsidRDefault="00F554F1" w:rsidP="00266B3A">
      <w:pPr>
        <w:pStyle w:val="Default"/>
        <w:jc w:val="center"/>
        <w:rPr>
          <w:rFonts w:ascii="Palatino Linotype" w:hAnsi="Palatino Linotype" w:cs="Times New Roman"/>
          <w:sz w:val="20"/>
          <w:szCs w:val="16"/>
        </w:rPr>
      </w:pPr>
      <w:hyperlink r:id="rId8" w:history="1">
        <w:r w:rsidR="00266B3A" w:rsidRPr="007B3AAF">
          <w:rPr>
            <w:rStyle w:val="Hyperlink"/>
            <w:rFonts w:ascii="Palatino Linotype" w:hAnsi="Palatino Linotype" w:cs="Times New Roman"/>
            <w:sz w:val="20"/>
            <w:szCs w:val="16"/>
          </w:rPr>
          <w:t>www.maxlonghistorian.com</w:t>
        </w:r>
      </w:hyperlink>
    </w:p>
    <w:p w14:paraId="280084E5" w14:textId="77777777" w:rsidR="00887798" w:rsidRPr="00CE3F10" w:rsidRDefault="00887798" w:rsidP="00A34BD7">
      <w:pPr>
        <w:pStyle w:val="Default"/>
        <w:spacing w:line="360" w:lineRule="auto"/>
        <w:jc w:val="both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196F707" w14:textId="62A082D9" w:rsidR="003A1639" w:rsidRPr="007B17C0" w:rsidRDefault="00161F37" w:rsidP="00A34BD7">
      <w:pPr>
        <w:pStyle w:val="Default"/>
        <w:spacing w:line="360" w:lineRule="auto"/>
        <w:jc w:val="both"/>
        <w:rPr>
          <w:rFonts w:ascii="Palatino Linotype" w:eastAsia="Times" w:hAnsi="Palatino Linotype" w:cs="Times New Roman"/>
          <w:b/>
          <w:sz w:val="28"/>
        </w:rPr>
      </w:pPr>
      <w:r w:rsidRPr="007B17C0">
        <w:rPr>
          <w:rFonts w:ascii="Palatino Linotype" w:hAnsi="Palatino Linotype" w:cs="Times New Roman"/>
          <w:b/>
          <w:sz w:val="32"/>
          <w:szCs w:val="26"/>
        </w:rPr>
        <w:t>Education</w:t>
      </w:r>
    </w:p>
    <w:p w14:paraId="778FA37A" w14:textId="26A2A8DF" w:rsidR="00993979" w:rsidRPr="00794F60" w:rsidRDefault="00993979" w:rsidP="00AB758A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b/>
          <w:sz w:val="24"/>
        </w:rPr>
      </w:pPr>
      <w:r w:rsidRPr="007B17C0">
        <w:rPr>
          <w:rFonts w:ascii="Palatino Linotype" w:hAnsi="Palatino Linotype" w:cs="Times New Roman"/>
          <w:sz w:val="24"/>
        </w:rPr>
        <w:t>Ph</w:t>
      </w:r>
      <w:r w:rsidR="00794F60">
        <w:rPr>
          <w:rFonts w:ascii="Palatino Linotype" w:hAnsi="Palatino Linotype" w:cs="Times New Roman"/>
          <w:sz w:val="24"/>
        </w:rPr>
        <w:t>.</w:t>
      </w:r>
      <w:r w:rsidRPr="007B17C0">
        <w:rPr>
          <w:rFonts w:ascii="Palatino Linotype" w:hAnsi="Palatino Linotype" w:cs="Times New Roman"/>
          <w:sz w:val="24"/>
        </w:rPr>
        <w:t>D</w:t>
      </w:r>
      <w:r w:rsidR="00794F60">
        <w:rPr>
          <w:rFonts w:ascii="Palatino Linotype" w:hAnsi="Palatino Linotype" w:cs="Times New Roman"/>
          <w:sz w:val="24"/>
        </w:rPr>
        <w:t>.</w:t>
      </w:r>
      <w:r w:rsidRPr="007B17C0">
        <w:rPr>
          <w:rFonts w:ascii="Palatino Linotype" w:hAnsi="Palatino Linotype" w:cs="Times New Roman"/>
          <w:sz w:val="24"/>
        </w:rPr>
        <w:t>,</w:t>
      </w:r>
      <w:r w:rsidR="00794F60">
        <w:rPr>
          <w:rFonts w:ascii="Palatino Linotype" w:hAnsi="Palatino Linotype" w:cs="Times New Roman"/>
          <w:sz w:val="24"/>
        </w:rPr>
        <w:t xml:space="preserve"> </w:t>
      </w:r>
      <w:r w:rsidR="007C71F7">
        <w:rPr>
          <w:rFonts w:ascii="Palatino Linotype" w:hAnsi="Palatino Linotype" w:cs="Times New Roman"/>
          <w:sz w:val="24"/>
        </w:rPr>
        <w:t>Faculty of History</w:t>
      </w:r>
      <w:r w:rsidR="00794F60">
        <w:rPr>
          <w:rFonts w:ascii="Palatino Linotype" w:hAnsi="Palatino Linotype" w:cs="Times New Roman"/>
          <w:sz w:val="24"/>
        </w:rPr>
        <w:t>,</w:t>
      </w:r>
      <w:r w:rsidRPr="007B17C0">
        <w:rPr>
          <w:rFonts w:ascii="Palatino Linotype" w:hAnsi="Palatino Linotype" w:cs="Times New Roman"/>
          <w:sz w:val="24"/>
        </w:rPr>
        <w:t xml:space="preserve"> </w:t>
      </w:r>
      <w:r w:rsidR="007B43FB" w:rsidRPr="007B17C0">
        <w:rPr>
          <w:rFonts w:ascii="Palatino Linotype" w:hAnsi="Palatino Linotype" w:cs="Times New Roman"/>
          <w:sz w:val="24"/>
        </w:rPr>
        <w:t>University of Cambridge</w:t>
      </w:r>
      <w:r w:rsidR="00AB758A" w:rsidRPr="00CE3F10">
        <w:rPr>
          <w:rFonts w:ascii="Palatino Linotype" w:hAnsi="Palatino Linotype" w:cs="Times New Roman"/>
          <w:bCs/>
          <w:sz w:val="24"/>
        </w:rPr>
        <w:tab/>
      </w:r>
      <w:r w:rsidR="00083275" w:rsidRPr="00083275">
        <w:rPr>
          <w:rFonts w:ascii="Palatino Linotype" w:hAnsi="Palatino Linotype" w:cs="Times New Roman"/>
          <w:b/>
          <w:sz w:val="24"/>
        </w:rPr>
        <w:t>2018-</w:t>
      </w:r>
      <w:r w:rsidR="007B43FB" w:rsidRPr="000D38E7">
        <w:rPr>
          <w:rFonts w:ascii="Palatino Linotype" w:hAnsi="Palatino Linotype" w:cs="Times New Roman"/>
          <w:b/>
          <w:sz w:val="24"/>
        </w:rPr>
        <w:t>2</w:t>
      </w:r>
      <w:r w:rsidR="00A877B2" w:rsidRPr="000D38E7">
        <w:rPr>
          <w:rFonts w:ascii="Palatino Linotype" w:hAnsi="Palatino Linotype" w:cs="Times New Roman"/>
          <w:b/>
          <w:sz w:val="24"/>
        </w:rPr>
        <w:t>2</w:t>
      </w:r>
    </w:p>
    <w:p w14:paraId="74E0BDDA" w14:textId="77777777" w:rsidR="007933E9" w:rsidRPr="007B3AAF" w:rsidRDefault="00310665" w:rsidP="001A0698">
      <w:pPr>
        <w:pStyle w:val="Default"/>
        <w:spacing w:after="40"/>
        <w:ind w:right="-7"/>
        <w:jc w:val="both"/>
        <w:rPr>
          <w:rFonts w:ascii="Palatino Linotype" w:hAnsi="Palatino Linotype" w:cs="Times New Roman"/>
          <w:bCs/>
          <w:sz w:val="20"/>
          <w:szCs w:val="18"/>
        </w:rPr>
      </w:pPr>
      <w:r w:rsidRPr="007B3AAF">
        <w:rPr>
          <w:rFonts w:ascii="Palatino Linotype" w:hAnsi="Palatino Linotype" w:cs="Times New Roman"/>
          <w:bCs/>
          <w:sz w:val="20"/>
          <w:szCs w:val="18"/>
        </w:rPr>
        <w:t>Thesis</w:t>
      </w:r>
      <w:r w:rsidR="00A34BD7" w:rsidRPr="007B3AAF">
        <w:rPr>
          <w:rFonts w:ascii="Palatino Linotype" w:hAnsi="Palatino Linotype" w:cs="Times New Roman"/>
          <w:bCs/>
          <w:sz w:val="20"/>
          <w:szCs w:val="18"/>
        </w:rPr>
        <w:t xml:space="preserve">: </w:t>
      </w:r>
      <w:r w:rsidR="00173CF3" w:rsidRPr="007B3AAF">
        <w:rPr>
          <w:rFonts w:ascii="Palatino Linotype" w:hAnsi="Palatino Linotype" w:cs="Times New Roman"/>
          <w:bCs/>
          <w:i/>
          <w:sz w:val="20"/>
          <w:szCs w:val="18"/>
        </w:rPr>
        <w:t xml:space="preserve">Mass Media and public understandings of </w:t>
      </w:r>
      <w:r w:rsidR="00C8561B" w:rsidRPr="007B3AAF">
        <w:rPr>
          <w:rFonts w:ascii="Palatino Linotype" w:hAnsi="Palatino Linotype" w:cs="Times New Roman"/>
          <w:bCs/>
          <w:i/>
          <w:sz w:val="20"/>
          <w:szCs w:val="18"/>
        </w:rPr>
        <w:t>nature</w:t>
      </w:r>
      <w:r w:rsidR="00173CF3" w:rsidRPr="007B3AAF">
        <w:rPr>
          <w:rFonts w:ascii="Palatino Linotype" w:hAnsi="Palatino Linotype" w:cs="Times New Roman"/>
          <w:bCs/>
          <w:i/>
          <w:sz w:val="20"/>
          <w:szCs w:val="18"/>
        </w:rPr>
        <w:t xml:space="preserve"> in interwar</w:t>
      </w:r>
      <w:r w:rsidR="007977D9" w:rsidRPr="007B3AAF">
        <w:rPr>
          <w:rFonts w:ascii="Palatino Linotype" w:hAnsi="Palatino Linotype" w:cs="Times New Roman"/>
          <w:bCs/>
          <w:i/>
          <w:sz w:val="20"/>
          <w:szCs w:val="18"/>
        </w:rPr>
        <w:t xml:space="preserve"> </w:t>
      </w:r>
      <w:r w:rsidR="00173CF3" w:rsidRPr="007B3AAF">
        <w:rPr>
          <w:rFonts w:ascii="Palatino Linotype" w:hAnsi="Palatino Linotype" w:cs="Times New Roman"/>
          <w:bCs/>
          <w:i/>
          <w:sz w:val="20"/>
          <w:szCs w:val="18"/>
        </w:rPr>
        <w:t>Britain</w:t>
      </w:r>
      <w:r w:rsidR="00993979" w:rsidRPr="007B3AAF">
        <w:rPr>
          <w:rFonts w:ascii="Palatino Linotype" w:hAnsi="Palatino Linotype" w:cs="Times New Roman"/>
          <w:bCs/>
          <w:sz w:val="20"/>
          <w:szCs w:val="18"/>
        </w:rPr>
        <w:t>.</w:t>
      </w:r>
    </w:p>
    <w:p w14:paraId="20F52F3D" w14:textId="686C9520" w:rsidR="009D6FA9" w:rsidRPr="007B3AAF" w:rsidRDefault="007933E9" w:rsidP="007B3AAF">
      <w:pPr>
        <w:pStyle w:val="Default"/>
        <w:spacing w:after="240"/>
        <w:rPr>
          <w:rFonts w:ascii="Palatino Linotype" w:hAnsi="Palatino Linotype"/>
          <w:bCs/>
          <w:sz w:val="20"/>
          <w:szCs w:val="20"/>
        </w:rPr>
      </w:pPr>
      <w:r w:rsidRPr="007B3AAF">
        <w:rPr>
          <w:rFonts w:ascii="Palatino Linotype" w:hAnsi="Palatino Linotype"/>
          <w:bCs/>
          <w:sz w:val="20"/>
          <w:szCs w:val="20"/>
        </w:rPr>
        <w:t>Supervisor: Prof. Peter Mandler. Advisor: Dr. Helen Anne Curry.</w:t>
      </w:r>
      <w:r w:rsidR="00993979" w:rsidRPr="007B3AAF">
        <w:rPr>
          <w:rFonts w:ascii="Palatino Linotype" w:hAnsi="Palatino Linotype" w:cs="Times New Roman"/>
          <w:bCs/>
          <w:szCs w:val="20"/>
        </w:rPr>
        <w:t xml:space="preserve"> </w:t>
      </w:r>
    </w:p>
    <w:p w14:paraId="219131E9" w14:textId="665B1E7F" w:rsidR="003A1639" w:rsidRPr="000D38E7" w:rsidRDefault="00161F37" w:rsidP="00AB758A">
      <w:pPr>
        <w:pStyle w:val="Default"/>
        <w:tabs>
          <w:tab w:val="right" w:pos="9639"/>
        </w:tabs>
        <w:spacing w:after="40"/>
        <w:rPr>
          <w:rFonts w:ascii="Palatino Linotype" w:eastAsia="Times" w:hAnsi="Palatino Linotype" w:cs="Times New Roman"/>
          <w:b/>
          <w:sz w:val="24"/>
        </w:rPr>
      </w:pPr>
      <w:r w:rsidRPr="007B17C0">
        <w:rPr>
          <w:rFonts w:ascii="Palatino Linotype" w:hAnsi="Palatino Linotype" w:cs="Times New Roman"/>
          <w:sz w:val="24"/>
        </w:rPr>
        <w:t>M</w:t>
      </w:r>
      <w:r w:rsidR="00794F60">
        <w:rPr>
          <w:rFonts w:ascii="Palatino Linotype" w:hAnsi="Palatino Linotype" w:cs="Times New Roman"/>
          <w:sz w:val="24"/>
        </w:rPr>
        <w:t>.</w:t>
      </w:r>
      <w:r w:rsidRPr="007B17C0">
        <w:rPr>
          <w:rFonts w:ascii="Palatino Linotype" w:hAnsi="Palatino Linotype" w:cs="Times New Roman"/>
          <w:sz w:val="24"/>
        </w:rPr>
        <w:t>Phil</w:t>
      </w:r>
      <w:r w:rsidR="00794F60">
        <w:rPr>
          <w:rFonts w:ascii="Palatino Linotype" w:hAnsi="Palatino Linotype" w:cs="Times New Roman"/>
          <w:sz w:val="24"/>
        </w:rPr>
        <w:t>.</w:t>
      </w:r>
      <w:r w:rsidRPr="007B17C0">
        <w:rPr>
          <w:rFonts w:ascii="Palatino Linotype" w:hAnsi="Palatino Linotype" w:cs="Times New Roman"/>
          <w:sz w:val="24"/>
        </w:rPr>
        <w:t xml:space="preserve"> </w:t>
      </w:r>
      <w:r w:rsidR="00A62328">
        <w:rPr>
          <w:rFonts w:ascii="Palatino Linotype" w:hAnsi="Palatino Linotype" w:cs="Times New Roman"/>
          <w:sz w:val="24"/>
        </w:rPr>
        <w:t xml:space="preserve">(distinction), </w:t>
      </w:r>
      <w:r w:rsidR="00794F60">
        <w:rPr>
          <w:rFonts w:ascii="Palatino Linotype" w:hAnsi="Palatino Linotype" w:cs="Times New Roman"/>
          <w:sz w:val="24"/>
        </w:rPr>
        <w:t>English Faculty</w:t>
      </w:r>
      <w:r w:rsidRPr="007B17C0">
        <w:rPr>
          <w:rFonts w:ascii="Palatino Linotype" w:hAnsi="Palatino Linotype" w:cs="Times New Roman"/>
          <w:sz w:val="24"/>
        </w:rPr>
        <w:t xml:space="preserve">, </w:t>
      </w:r>
      <w:r w:rsidR="00C05269" w:rsidRPr="007B17C0">
        <w:rPr>
          <w:rFonts w:ascii="Palatino Linotype" w:hAnsi="Palatino Linotype" w:cs="Times New Roman"/>
          <w:sz w:val="24"/>
        </w:rPr>
        <w:t>University of Cambridge</w:t>
      </w:r>
      <w:r w:rsidR="00AB758A" w:rsidRPr="00CE3F10">
        <w:rPr>
          <w:rFonts w:ascii="Palatino Linotype" w:hAnsi="Palatino Linotype" w:cs="Times New Roman"/>
          <w:b/>
          <w:bCs/>
          <w:sz w:val="24"/>
        </w:rPr>
        <w:tab/>
      </w:r>
      <w:r w:rsidR="00083275">
        <w:rPr>
          <w:rFonts w:ascii="Palatino Linotype" w:hAnsi="Palatino Linotype" w:cs="Times New Roman"/>
          <w:b/>
          <w:bCs/>
          <w:sz w:val="24"/>
        </w:rPr>
        <w:t>2017-</w:t>
      </w:r>
      <w:r w:rsidRPr="000D38E7">
        <w:rPr>
          <w:rFonts w:ascii="Palatino Linotype" w:hAnsi="Palatino Linotype" w:cs="Times New Roman"/>
          <w:b/>
          <w:sz w:val="24"/>
        </w:rPr>
        <w:t>18</w:t>
      </w:r>
    </w:p>
    <w:p w14:paraId="34889969" w14:textId="77777777" w:rsidR="00104E7C" w:rsidRDefault="001A0698" w:rsidP="00104E7C">
      <w:pPr>
        <w:pStyle w:val="Default"/>
        <w:tabs>
          <w:tab w:val="left" w:pos="8789"/>
        </w:tabs>
        <w:ind w:right="1270"/>
        <w:rPr>
          <w:rFonts w:ascii="Palatino Linotype" w:hAnsi="Palatino Linotype" w:cs="Times New Roman"/>
          <w:i/>
          <w:sz w:val="20"/>
          <w:szCs w:val="18"/>
        </w:rPr>
      </w:pPr>
      <w:r w:rsidRPr="007B3AAF">
        <w:rPr>
          <w:rFonts w:ascii="Palatino Linotype" w:hAnsi="Palatino Linotype" w:cs="Times New Roman"/>
          <w:sz w:val="20"/>
          <w:szCs w:val="18"/>
        </w:rPr>
        <w:t xml:space="preserve">Dissertation: </w:t>
      </w:r>
      <w:r w:rsidRPr="007B3AAF">
        <w:rPr>
          <w:rFonts w:ascii="Palatino Linotype" w:hAnsi="Palatino Linotype" w:cs="Times New Roman"/>
          <w:i/>
          <w:sz w:val="20"/>
          <w:szCs w:val="18"/>
        </w:rPr>
        <w:t xml:space="preserve">Anna </w:t>
      </w:r>
      <w:proofErr w:type="spellStart"/>
      <w:r w:rsidRPr="007B3AAF">
        <w:rPr>
          <w:rFonts w:ascii="Palatino Linotype" w:hAnsi="Palatino Linotype" w:cs="Times New Roman"/>
          <w:i/>
          <w:sz w:val="20"/>
          <w:szCs w:val="18"/>
        </w:rPr>
        <w:t>Kavan</w:t>
      </w:r>
      <w:proofErr w:type="spellEnd"/>
      <w:r w:rsidRPr="007B3AAF">
        <w:rPr>
          <w:rFonts w:ascii="Palatino Linotype" w:hAnsi="Palatino Linotype" w:cs="Times New Roman"/>
          <w:i/>
          <w:sz w:val="20"/>
          <w:szCs w:val="18"/>
        </w:rPr>
        <w:t>, Horizon magazine and the science of atmosphere.</w:t>
      </w:r>
      <w:r w:rsidR="00104E7C">
        <w:rPr>
          <w:rFonts w:ascii="Palatino Linotype" w:hAnsi="Palatino Linotype" w:cs="Times New Roman"/>
          <w:i/>
          <w:sz w:val="20"/>
          <w:szCs w:val="18"/>
        </w:rPr>
        <w:t xml:space="preserve"> </w:t>
      </w:r>
    </w:p>
    <w:p w14:paraId="6791E708" w14:textId="21041439" w:rsidR="00104E7C" w:rsidRPr="00104E7C" w:rsidRDefault="00104E7C" w:rsidP="00104E7C">
      <w:pPr>
        <w:pStyle w:val="Default"/>
        <w:tabs>
          <w:tab w:val="left" w:pos="8789"/>
        </w:tabs>
        <w:spacing w:after="240"/>
        <w:ind w:right="1270"/>
        <w:rPr>
          <w:rFonts w:ascii="Palatino Linotype" w:hAnsi="Palatino Linotype" w:cs="Times New Roman"/>
          <w:i/>
          <w:sz w:val="20"/>
          <w:szCs w:val="18"/>
        </w:rPr>
      </w:pPr>
      <w:r w:rsidRPr="007B3AAF">
        <w:rPr>
          <w:rFonts w:ascii="Palatino Linotype" w:hAnsi="Palatino Linotype" w:cs="Times New Roman"/>
          <w:sz w:val="20"/>
          <w:szCs w:val="18"/>
        </w:rPr>
        <w:t>Modern and Contemporary Literature. Supervisor: Prof. David Trotter.</w:t>
      </w:r>
      <w:r>
        <w:rPr>
          <w:rFonts w:ascii="Palatino Linotype" w:hAnsi="Palatino Linotype" w:cs="Times New Roman"/>
          <w:sz w:val="20"/>
          <w:szCs w:val="18"/>
        </w:rPr>
        <w:t xml:space="preserve"> </w:t>
      </w:r>
    </w:p>
    <w:p w14:paraId="29E9DFD2" w14:textId="13F63668" w:rsidR="003A1639" w:rsidRPr="00CE3F10" w:rsidRDefault="00161F37" w:rsidP="00AB758A">
      <w:pPr>
        <w:pStyle w:val="Default"/>
        <w:tabs>
          <w:tab w:val="right" w:pos="9639"/>
        </w:tabs>
        <w:spacing w:after="40"/>
        <w:jc w:val="both"/>
        <w:rPr>
          <w:rFonts w:ascii="Palatino Linotype" w:eastAsia="Times" w:hAnsi="Palatino Linotype" w:cs="Times New Roman"/>
          <w:b/>
          <w:bCs/>
          <w:sz w:val="24"/>
        </w:rPr>
      </w:pPr>
      <w:r w:rsidRPr="007B17C0">
        <w:rPr>
          <w:rFonts w:ascii="Palatino Linotype" w:hAnsi="Palatino Linotype" w:cs="Times New Roman"/>
          <w:sz w:val="24"/>
        </w:rPr>
        <w:t>Visiting Student, Princeton Universit</w:t>
      </w:r>
      <w:r w:rsidR="00042B38" w:rsidRPr="007B17C0">
        <w:rPr>
          <w:rFonts w:ascii="Palatino Linotype" w:hAnsi="Palatino Linotype" w:cs="Times New Roman"/>
          <w:sz w:val="24"/>
        </w:rPr>
        <w:t>y (Graduate School)</w:t>
      </w:r>
      <w:r w:rsidR="00AB758A" w:rsidRPr="00CE3F10">
        <w:rPr>
          <w:rFonts w:ascii="Palatino Linotype" w:hAnsi="Palatino Linotype" w:cs="Times New Roman"/>
          <w:bCs/>
          <w:sz w:val="24"/>
        </w:rPr>
        <w:tab/>
      </w:r>
      <w:r w:rsidRPr="000D38E7">
        <w:rPr>
          <w:rFonts w:ascii="Palatino Linotype" w:hAnsi="Palatino Linotype" w:cs="Times New Roman"/>
          <w:b/>
          <w:sz w:val="24"/>
        </w:rPr>
        <w:t>2016-17</w:t>
      </w:r>
    </w:p>
    <w:p w14:paraId="0F364D8B" w14:textId="446691B0" w:rsidR="009D6FA9" w:rsidRPr="007B3AAF" w:rsidRDefault="00161F37" w:rsidP="007B3AAF">
      <w:pPr>
        <w:pStyle w:val="Default"/>
        <w:spacing w:after="240"/>
        <w:rPr>
          <w:rFonts w:ascii="Palatino Linotype" w:eastAsia="Times" w:hAnsi="Palatino Linotype" w:cs="Times New Roman"/>
          <w:b/>
          <w:bCs/>
          <w:sz w:val="20"/>
          <w:szCs w:val="18"/>
        </w:rPr>
      </w:pPr>
      <w:r w:rsidRPr="007B3AAF">
        <w:rPr>
          <w:rFonts w:ascii="Palatino Linotype" w:hAnsi="Palatino Linotype" w:cs="Times New Roman"/>
          <w:sz w:val="20"/>
          <w:szCs w:val="18"/>
        </w:rPr>
        <w:t>Courses in History,</w:t>
      </w:r>
      <w:r w:rsidR="00D96154" w:rsidRPr="007B3AAF">
        <w:rPr>
          <w:rFonts w:ascii="Palatino Linotype" w:hAnsi="Palatino Linotype" w:cs="Times New Roman"/>
          <w:sz w:val="20"/>
          <w:szCs w:val="18"/>
        </w:rPr>
        <w:t xml:space="preserve"> History of Science,</w:t>
      </w:r>
      <w:r w:rsidRPr="007B3AAF">
        <w:rPr>
          <w:rFonts w:ascii="Palatino Linotype" w:hAnsi="Palatino Linotype" w:cs="Times New Roman"/>
          <w:sz w:val="20"/>
          <w:szCs w:val="18"/>
        </w:rPr>
        <w:t xml:space="preserve"> English and German departments.</w:t>
      </w:r>
    </w:p>
    <w:p w14:paraId="7F6A1DE0" w14:textId="066C1736" w:rsidR="003A1639" w:rsidRPr="00CE3F10" w:rsidRDefault="00161F37" w:rsidP="00B24D4B">
      <w:pPr>
        <w:pStyle w:val="Default"/>
        <w:tabs>
          <w:tab w:val="right" w:pos="9639"/>
        </w:tabs>
        <w:spacing w:after="40"/>
        <w:jc w:val="both"/>
        <w:rPr>
          <w:rFonts w:ascii="Palatino Linotype" w:eastAsia="Times" w:hAnsi="Palatino Linotype" w:cs="Times New Roman"/>
          <w:bCs/>
          <w:sz w:val="24"/>
        </w:rPr>
      </w:pPr>
      <w:r w:rsidRPr="007B17C0">
        <w:rPr>
          <w:rFonts w:ascii="Palatino Linotype" w:hAnsi="Palatino Linotype" w:cs="Times New Roman"/>
          <w:sz w:val="24"/>
        </w:rPr>
        <w:t>BA History</w:t>
      </w:r>
      <w:r w:rsidR="00C0241E">
        <w:rPr>
          <w:rFonts w:ascii="Palatino Linotype" w:hAnsi="Palatino Linotype" w:cs="Times New Roman"/>
          <w:sz w:val="24"/>
        </w:rPr>
        <w:t xml:space="preserve"> (first class)</w:t>
      </w:r>
      <w:r w:rsidRPr="007B17C0">
        <w:rPr>
          <w:rFonts w:ascii="Palatino Linotype" w:hAnsi="Palatino Linotype" w:cs="Times New Roman"/>
          <w:sz w:val="24"/>
        </w:rPr>
        <w:t>,</w:t>
      </w:r>
      <w:r w:rsidR="002A5F6B">
        <w:rPr>
          <w:rFonts w:ascii="Palatino Linotype" w:hAnsi="Palatino Linotype" w:cs="Times New Roman"/>
          <w:sz w:val="24"/>
        </w:rPr>
        <w:t xml:space="preserve"> Magdalen College,</w:t>
      </w:r>
      <w:r w:rsidRPr="007B17C0">
        <w:rPr>
          <w:rFonts w:ascii="Palatino Linotype" w:hAnsi="Palatino Linotype" w:cs="Times New Roman"/>
          <w:sz w:val="24"/>
        </w:rPr>
        <w:t xml:space="preserve"> University of Oxfor</w:t>
      </w:r>
      <w:r w:rsidR="002A5F6B">
        <w:rPr>
          <w:rFonts w:ascii="Palatino Linotype" w:hAnsi="Palatino Linotype" w:cs="Times New Roman"/>
          <w:sz w:val="24"/>
        </w:rPr>
        <w:t>d</w:t>
      </w:r>
      <w:r w:rsidR="00AB758A" w:rsidRPr="00CE3F10">
        <w:rPr>
          <w:rFonts w:ascii="Palatino Linotype" w:hAnsi="Palatino Linotype" w:cs="Times New Roman"/>
          <w:bCs/>
          <w:sz w:val="24"/>
        </w:rPr>
        <w:tab/>
      </w:r>
      <w:r w:rsidR="00083275" w:rsidRPr="00083275">
        <w:rPr>
          <w:rFonts w:ascii="Palatino Linotype" w:hAnsi="Palatino Linotype" w:cs="Times New Roman"/>
          <w:b/>
          <w:sz w:val="24"/>
        </w:rPr>
        <w:t>2012-</w:t>
      </w:r>
      <w:r w:rsidRPr="000D38E7">
        <w:rPr>
          <w:rFonts w:ascii="Palatino Linotype" w:hAnsi="Palatino Linotype" w:cs="Times New Roman"/>
          <w:b/>
          <w:sz w:val="24"/>
        </w:rPr>
        <w:t>15</w:t>
      </w:r>
      <w:r w:rsidRPr="00CE3F10">
        <w:rPr>
          <w:rFonts w:ascii="Palatino Linotype" w:hAnsi="Palatino Linotype" w:cs="Times New Roman"/>
          <w:bCs/>
          <w:sz w:val="24"/>
        </w:rPr>
        <w:t xml:space="preserve"> </w:t>
      </w:r>
    </w:p>
    <w:p w14:paraId="68EE95DA" w14:textId="4C638080" w:rsidR="003A1639" w:rsidRPr="007B3AAF" w:rsidRDefault="00161F37" w:rsidP="00C82F00">
      <w:pPr>
        <w:pStyle w:val="Default"/>
        <w:spacing w:after="40"/>
        <w:ind w:right="843"/>
        <w:jc w:val="both"/>
        <w:rPr>
          <w:rFonts w:ascii="Palatino Linotype" w:hAnsi="Palatino Linotype" w:cs="Times New Roman"/>
          <w:sz w:val="20"/>
          <w:szCs w:val="18"/>
        </w:rPr>
      </w:pPr>
      <w:r w:rsidRPr="007B3AAF">
        <w:rPr>
          <w:rFonts w:ascii="Palatino Linotype" w:hAnsi="Palatino Linotype" w:cs="Times New Roman"/>
          <w:sz w:val="20"/>
          <w:szCs w:val="18"/>
        </w:rPr>
        <w:t>Supervisor: Prof. Sian Pooley.</w:t>
      </w:r>
    </w:p>
    <w:p w14:paraId="23F7C86E" w14:textId="77777777" w:rsidR="003A1639" w:rsidRPr="00CE3F10" w:rsidRDefault="003A1639">
      <w:pPr>
        <w:pStyle w:val="Default"/>
        <w:spacing w:after="20"/>
        <w:rPr>
          <w:rFonts w:ascii="Palatino Linotype" w:eastAsia="Times" w:hAnsi="Palatino Linotype" w:cs="Times New Roman"/>
          <w:sz w:val="24"/>
          <w:szCs w:val="24"/>
        </w:rPr>
      </w:pPr>
    </w:p>
    <w:p w14:paraId="44CC6D5B" w14:textId="7A14F8C2" w:rsidR="0010100A" w:rsidRDefault="0010100A" w:rsidP="009755A1">
      <w:pPr>
        <w:pStyle w:val="Default"/>
        <w:tabs>
          <w:tab w:val="left" w:pos="6127"/>
        </w:tabs>
        <w:spacing w:after="20" w:line="360" w:lineRule="auto"/>
        <w:jc w:val="both"/>
        <w:rPr>
          <w:rFonts w:ascii="Palatino Linotype" w:hAnsi="Palatino Linotype" w:cs="Times New Roman"/>
          <w:b/>
          <w:sz w:val="32"/>
          <w:szCs w:val="26"/>
        </w:rPr>
      </w:pPr>
      <w:r>
        <w:rPr>
          <w:rFonts w:ascii="Palatino Linotype" w:hAnsi="Palatino Linotype" w:cs="Times New Roman"/>
          <w:b/>
          <w:sz w:val="32"/>
          <w:szCs w:val="26"/>
        </w:rPr>
        <w:t>Employment</w:t>
      </w:r>
    </w:p>
    <w:p w14:paraId="68C1B725" w14:textId="1CA1B566" w:rsidR="002C1B7D" w:rsidRDefault="00EB47AF" w:rsidP="00F554F1">
      <w:pPr>
        <w:pStyle w:val="Default"/>
        <w:tabs>
          <w:tab w:val="right" w:pos="9639"/>
        </w:tabs>
        <w:spacing w:after="40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 xml:space="preserve">Junior </w:t>
      </w:r>
      <w:r w:rsidR="00B23913">
        <w:rPr>
          <w:rFonts w:ascii="Palatino Linotype" w:hAnsi="Palatino Linotype" w:cs="Times New Roman"/>
          <w:bCs/>
          <w:sz w:val="24"/>
          <w:szCs w:val="24"/>
        </w:rPr>
        <w:t>Research Fellow</w:t>
      </w:r>
      <w:r w:rsidR="009C35AC">
        <w:rPr>
          <w:rFonts w:ascii="Palatino Linotype" w:hAnsi="Palatino Linotype" w:cs="Times New Roman"/>
          <w:bCs/>
          <w:sz w:val="24"/>
          <w:szCs w:val="24"/>
        </w:rPr>
        <w:t xml:space="preserve">, Jesus College, </w:t>
      </w:r>
      <w:r w:rsidR="00B24D4B">
        <w:rPr>
          <w:rFonts w:ascii="Palatino Linotype" w:hAnsi="Palatino Linotype" w:cs="Times New Roman"/>
          <w:bCs/>
          <w:sz w:val="24"/>
          <w:szCs w:val="24"/>
        </w:rPr>
        <w:t>Cambridge</w:t>
      </w:r>
      <w:r w:rsidR="00B24D4B">
        <w:rPr>
          <w:rFonts w:ascii="Palatino Linotype" w:hAnsi="Palatino Linotype" w:cs="Times New Roman"/>
          <w:bCs/>
          <w:sz w:val="24"/>
          <w:szCs w:val="24"/>
        </w:rPr>
        <w:tab/>
      </w:r>
      <w:r w:rsidR="00B24D4B" w:rsidRPr="006E416F">
        <w:rPr>
          <w:rFonts w:ascii="Palatino Linotype" w:hAnsi="Palatino Linotype" w:cs="Times New Roman"/>
          <w:b/>
          <w:sz w:val="24"/>
          <w:szCs w:val="24"/>
        </w:rPr>
        <w:t>2022-</w:t>
      </w:r>
      <w:r w:rsidR="006E416F" w:rsidRPr="006E416F">
        <w:rPr>
          <w:rFonts w:ascii="Palatino Linotype" w:hAnsi="Palatino Linotype" w:cs="Times New Roman"/>
          <w:b/>
          <w:sz w:val="24"/>
          <w:szCs w:val="24"/>
        </w:rPr>
        <w:t>2025</w:t>
      </w:r>
    </w:p>
    <w:p w14:paraId="02B8B990" w14:textId="27EF103B" w:rsidR="007518BB" w:rsidRPr="000A625B" w:rsidRDefault="007518BB" w:rsidP="000A625B">
      <w:pPr>
        <w:pStyle w:val="Default"/>
        <w:tabs>
          <w:tab w:val="right" w:pos="9639"/>
        </w:tabs>
        <w:spacing w:after="20"/>
        <w:rPr>
          <w:rFonts w:ascii="Palatino Linotype" w:hAnsi="Palatino Linotype" w:cs="Times New Roman"/>
          <w:bCs/>
          <w:sz w:val="20"/>
          <w:szCs w:val="20"/>
        </w:rPr>
      </w:pPr>
      <w:r w:rsidRPr="000A625B">
        <w:rPr>
          <w:rFonts w:ascii="Palatino Linotype" w:hAnsi="Palatino Linotype" w:cs="Times New Roman"/>
          <w:bCs/>
          <w:sz w:val="20"/>
          <w:szCs w:val="20"/>
        </w:rPr>
        <w:t>Research project:</w:t>
      </w:r>
      <w:r w:rsidRPr="000A625B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="000A625B" w:rsidRPr="000A625B">
        <w:rPr>
          <w:rFonts w:ascii="Palatino Linotype" w:hAnsi="Palatino Linotype" w:cs="Segoe UI"/>
          <w:bCs/>
          <w:i/>
          <w:iCs/>
          <w:sz w:val="20"/>
          <w:szCs w:val="20"/>
        </w:rPr>
        <w:t>Cultivating Media: The communication of agricultural knowledge in Britain and its empire, 1880-1960</w:t>
      </w:r>
      <w:r w:rsidR="000A625B">
        <w:rPr>
          <w:rFonts w:ascii="Palatino Linotype" w:hAnsi="Palatino Linotype" w:cs="Segoe UI"/>
          <w:bCs/>
          <w:i/>
          <w:iCs/>
          <w:sz w:val="20"/>
          <w:szCs w:val="20"/>
        </w:rPr>
        <w:t>.</w:t>
      </w:r>
    </w:p>
    <w:p w14:paraId="73D0DD94" w14:textId="799E310B" w:rsidR="003A1639" w:rsidRPr="00160B6E" w:rsidRDefault="00161F37" w:rsidP="002C1B7D">
      <w:pPr>
        <w:pStyle w:val="Default"/>
        <w:tabs>
          <w:tab w:val="left" w:pos="6127"/>
        </w:tabs>
        <w:spacing w:before="240" w:after="20" w:line="360" w:lineRule="auto"/>
        <w:jc w:val="both"/>
        <w:rPr>
          <w:rFonts w:ascii="Palatino Linotype" w:eastAsia="Times" w:hAnsi="Palatino Linotype" w:cs="Times New Roman"/>
          <w:b/>
          <w:sz w:val="26"/>
          <w:szCs w:val="26"/>
        </w:rPr>
      </w:pPr>
      <w:r w:rsidRPr="00160B6E">
        <w:rPr>
          <w:rFonts w:ascii="Palatino Linotype" w:hAnsi="Palatino Linotype" w:cs="Times New Roman"/>
          <w:b/>
          <w:sz w:val="32"/>
          <w:szCs w:val="26"/>
        </w:rPr>
        <w:t>Academic Awards and</w:t>
      </w:r>
      <w:r w:rsidR="00D82DCA" w:rsidRPr="00160B6E">
        <w:rPr>
          <w:rFonts w:ascii="Palatino Linotype" w:hAnsi="Palatino Linotype" w:cs="Times New Roman"/>
          <w:b/>
          <w:sz w:val="32"/>
          <w:szCs w:val="26"/>
        </w:rPr>
        <w:t xml:space="preserve"> Scholarships</w:t>
      </w:r>
      <w:r w:rsidR="009755A1" w:rsidRPr="00160B6E">
        <w:rPr>
          <w:rFonts w:ascii="Palatino Linotype" w:hAnsi="Palatino Linotype" w:cs="Times New Roman"/>
          <w:b/>
          <w:sz w:val="26"/>
          <w:szCs w:val="26"/>
        </w:rPr>
        <w:tab/>
      </w:r>
    </w:p>
    <w:p w14:paraId="5B694FFD" w14:textId="567975E2" w:rsidR="00D426F4" w:rsidRPr="00CE3F10" w:rsidRDefault="00D426F4" w:rsidP="00D426F4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b/>
          <w:bCs/>
          <w:sz w:val="24"/>
        </w:rPr>
      </w:pPr>
      <w:r w:rsidRPr="00160B6E">
        <w:rPr>
          <w:rFonts w:ascii="Palatino Linotype" w:hAnsi="Palatino Linotype" w:cs="Times New Roman"/>
          <w:sz w:val="24"/>
        </w:rPr>
        <w:t>DAAD short-term visiting research grant</w:t>
      </w:r>
      <w:r w:rsidR="00C12B66" w:rsidRPr="00160B6E">
        <w:rPr>
          <w:rFonts w:ascii="Palatino Linotype" w:hAnsi="Palatino Linotype" w:cs="Times New Roman"/>
          <w:sz w:val="24"/>
        </w:rPr>
        <w:t xml:space="preserve"> (Frankfurt, Germany)</w:t>
      </w:r>
      <w:r w:rsidRPr="00CE3F10">
        <w:rPr>
          <w:rFonts w:ascii="Palatino Linotype" w:hAnsi="Palatino Linotype" w:cs="Times New Roman"/>
          <w:b/>
          <w:bCs/>
          <w:sz w:val="24"/>
        </w:rPr>
        <w:tab/>
      </w:r>
      <w:r w:rsidRPr="000D38E7">
        <w:rPr>
          <w:rFonts w:ascii="Palatino Linotype" w:hAnsi="Palatino Linotype" w:cs="Times New Roman"/>
          <w:b/>
          <w:bCs/>
          <w:sz w:val="24"/>
        </w:rPr>
        <w:t>2021</w:t>
      </w:r>
    </w:p>
    <w:p w14:paraId="316B8149" w14:textId="1ADCB924" w:rsidR="00D426F4" w:rsidRPr="007B3AAF" w:rsidRDefault="00D426F4" w:rsidP="007B3AAF">
      <w:pPr>
        <w:pStyle w:val="Default"/>
        <w:tabs>
          <w:tab w:val="right" w:pos="9356"/>
        </w:tabs>
        <w:spacing w:after="240"/>
        <w:ind w:right="1128"/>
        <w:rPr>
          <w:rFonts w:ascii="Palatino Linotype" w:hAnsi="Palatino Linotype" w:cs="Times New Roman"/>
          <w:sz w:val="20"/>
          <w:szCs w:val="18"/>
        </w:rPr>
      </w:pPr>
      <w:r w:rsidRPr="007B3AAF">
        <w:rPr>
          <w:rFonts w:ascii="Palatino Linotype" w:hAnsi="Palatino Linotype" w:cs="Times New Roman"/>
          <w:sz w:val="20"/>
          <w:szCs w:val="18"/>
        </w:rPr>
        <w:t>One-month research trip</w:t>
      </w:r>
      <w:r w:rsidR="00C12B66" w:rsidRPr="007B3AAF">
        <w:rPr>
          <w:rFonts w:ascii="Palatino Linotype" w:hAnsi="Palatino Linotype" w:cs="Times New Roman"/>
          <w:sz w:val="20"/>
          <w:szCs w:val="18"/>
        </w:rPr>
        <w:t xml:space="preserve">. </w:t>
      </w:r>
      <w:r w:rsidR="00CE3F10" w:rsidRPr="007B3AAF">
        <w:rPr>
          <w:rFonts w:ascii="Palatino Linotype" w:hAnsi="Palatino Linotype" w:cs="Times New Roman"/>
          <w:sz w:val="20"/>
          <w:szCs w:val="18"/>
        </w:rPr>
        <w:t>Hosted</w:t>
      </w:r>
      <w:r w:rsidR="00C12B66" w:rsidRPr="007B3AAF">
        <w:rPr>
          <w:rFonts w:ascii="Palatino Linotype" w:hAnsi="Palatino Linotype" w:cs="Times New Roman"/>
          <w:sz w:val="20"/>
          <w:szCs w:val="18"/>
        </w:rPr>
        <w:t xml:space="preserve"> by Prof. Dr. Vinzenz Hediger, </w:t>
      </w:r>
      <w:r w:rsidR="0016377F" w:rsidRPr="007B3AAF">
        <w:rPr>
          <w:rFonts w:ascii="Palatino Linotype" w:hAnsi="Palatino Linotype" w:cs="Times New Roman"/>
          <w:sz w:val="20"/>
          <w:szCs w:val="18"/>
        </w:rPr>
        <w:t>Goethe-Universität Frankfurt am Main</w:t>
      </w:r>
      <w:r w:rsidR="00104E7C">
        <w:rPr>
          <w:rFonts w:ascii="Palatino Linotype" w:hAnsi="Palatino Linotype" w:cs="Times New Roman"/>
          <w:sz w:val="20"/>
          <w:szCs w:val="18"/>
        </w:rPr>
        <w:t xml:space="preserve"> (remotely due to Covid-19).</w:t>
      </w:r>
    </w:p>
    <w:p w14:paraId="6359E8C1" w14:textId="32C472F6" w:rsidR="003E1A9B" w:rsidRPr="00CE3F10" w:rsidRDefault="00C05269" w:rsidP="00AB758A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bCs/>
          <w:sz w:val="24"/>
        </w:rPr>
      </w:pPr>
      <w:r w:rsidRPr="00160B6E">
        <w:rPr>
          <w:rFonts w:ascii="Palatino Linotype" w:hAnsi="Palatino Linotype" w:cs="Times New Roman"/>
          <w:sz w:val="24"/>
        </w:rPr>
        <w:t>Prize Student</w:t>
      </w:r>
      <w:r w:rsidR="00B5100B">
        <w:rPr>
          <w:rFonts w:ascii="Palatino Linotype" w:hAnsi="Palatino Linotype" w:cs="Times New Roman"/>
          <w:sz w:val="24"/>
        </w:rPr>
        <w:t>,</w:t>
      </w:r>
      <w:r w:rsidRPr="00160B6E">
        <w:rPr>
          <w:rFonts w:ascii="Palatino Linotype" w:hAnsi="Palatino Linotype" w:cs="Times New Roman"/>
          <w:sz w:val="24"/>
        </w:rPr>
        <w:t xml:space="preserve"> </w:t>
      </w:r>
      <w:r w:rsidR="003E1A9B" w:rsidRPr="00160B6E">
        <w:rPr>
          <w:rFonts w:ascii="Palatino Linotype" w:hAnsi="Palatino Linotype" w:cs="Times New Roman"/>
          <w:sz w:val="24"/>
        </w:rPr>
        <w:t>Cent</w:t>
      </w:r>
      <w:r w:rsidR="00CE7437" w:rsidRPr="00160B6E">
        <w:rPr>
          <w:rFonts w:ascii="Palatino Linotype" w:hAnsi="Palatino Linotype" w:cs="Times New Roman"/>
          <w:sz w:val="24"/>
        </w:rPr>
        <w:t>er</w:t>
      </w:r>
      <w:r w:rsidR="003E1A9B" w:rsidRPr="00160B6E">
        <w:rPr>
          <w:rFonts w:ascii="Palatino Linotype" w:hAnsi="Palatino Linotype" w:cs="Times New Roman"/>
          <w:sz w:val="24"/>
        </w:rPr>
        <w:t xml:space="preserve"> for History and Economics,</w:t>
      </w:r>
      <w:r w:rsidRPr="00160B6E">
        <w:rPr>
          <w:rFonts w:ascii="Palatino Linotype" w:hAnsi="Palatino Linotype" w:cs="Times New Roman"/>
          <w:sz w:val="24"/>
        </w:rPr>
        <w:t xml:space="preserve"> University of Cambridge</w:t>
      </w:r>
      <w:r w:rsidR="003E1A9B" w:rsidRPr="00CE3F10">
        <w:rPr>
          <w:rFonts w:ascii="Palatino Linotype" w:hAnsi="Palatino Linotype" w:cs="Times New Roman"/>
          <w:b/>
          <w:bCs/>
          <w:sz w:val="24"/>
        </w:rPr>
        <w:tab/>
      </w:r>
      <w:r w:rsidR="003E1A9B" w:rsidRPr="000D38E7">
        <w:rPr>
          <w:rFonts w:ascii="Palatino Linotype" w:hAnsi="Palatino Linotype" w:cs="Times New Roman"/>
          <w:b/>
          <w:sz w:val="24"/>
        </w:rPr>
        <w:t>2019-20</w:t>
      </w:r>
    </w:p>
    <w:p w14:paraId="10EBF57F" w14:textId="36352EF2" w:rsidR="00E532C2" w:rsidRPr="007B3AAF" w:rsidRDefault="00E532C2" w:rsidP="007B3AAF">
      <w:pPr>
        <w:pStyle w:val="Default"/>
        <w:spacing w:after="240"/>
        <w:jc w:val="both"/>
        <w:rPr>
          <w:rFonts w:ascii="Palatino Linotype" w:hAnsi="Palatino Linotype" w:cs="Times New Roman"/>
          <w:bCs/>
          <w:sz w:val="20"/>
          <w:szCs w:val="18"/>
        </w:rPr>
      </w:pPr>
      <w:r w:rsidRPr="007B3AAF">
        <w:rPr>
          <w:rFonts w:ascii="Palatino Linotype" w:hAnsi="Palatino Linotype" w:cs="Times New Roman"/>
          <w:bCs/>
          <w:sz w:val="20"/>
          <w:szCs w:val="18"/>
        </w:rPr>
        <w:t xml:space="preserve">Membership of the CHE and funding towards research expenses. </w:t>
      </w:r>
    </w:p>
    <w:p w14:paraId="2ED16AC2" w14:textId="1A7EEFEB" w:rsidR="00A7237A" w:rsidRPr="00CE3F10" w:rsidRDefault="00A7237A" w:rsidP="00AB758A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b/>
          <w:bCs/>
          <w:sz w:val="24"/>
          <w:lang w:val="en-GB"/>
        </w:rPr>
      </w:pPr>
      <w:r w:rsidRPr="00160B6E">
        <w:rPr>
          <w:rFonts w:ascii="Palatino Linotype" w:hAnsi="Palatino Linotype" w:cs="Times New Roman"/>
          <w:sz w:val="24"/>
        </w:rPr>
        <w:t>Wolfson Foundation Postgraduate Scholarship</w:t>
      </w:r>
      <w:r w:rsidR="00AB758A" w:rsidRPr="00CE3F10">
        <w:rPr>
          <w:rFonts w:ascii="Palatino Linotype" w:hAnsi="Palatino Linotype" w:cs="Times New Roman"/>
          <w:bCs/>
          <w:sz w:val="24"/>
        </w:rPr>
        <w:tab/>
      </w:r>
      <w:r w:rsidRPr="000D38E7">
        <w:rPr>
          <w:rFonts w:ascii="Palatino Linotype" w:hAnsi="Palatino Linotype" w:cs="Times New Roman"/>
          <w:b/>
          <w:sz w:val="24"/>
        </w:rPr>
        <w:t>2018</w:t>
      </w:r>
      <w:r w:rsidRPr="000D38E7">
        <w:rPr>
          <w:rFonts w:ascii="Palatino Linotype" w:hAnsi="Palatino Linotype" w:cs="Times New Roman"/>
          <w:b/>
          <w:sz w:val="24"/>
          <w:lang w:val="en-GB"/>
        </w:rPr>
        <w:t>-</w:t>
      </w:r>
      <w:r w:rsidR="00A34BD7" w:rsidRPr="000D38E7">
        <w:rPr>
          <w:rFonts w:ascii="Palatino Linotype" w:hAnsi="Palatino Linotype" w:cs="Times New Roman"/>
          <w:b/>
          <w:sz w:val="24"/>
          <w:lang w:val="en-GB"/>
        </w:rPr>
        <w:t>2</w:t>
      </w:r>
      <w:r w:rsidR="00160B6E" w:rsidRPr="000D38E7">
        <w:rPr>
          <w:rFonts w:ascii="Palatino Linotype" w:hAnsi="Palatino Linotype" w:cs="Times New Roman"/>
          <w:b/>
          <w:sz w:val="24"/>
          <w:lang w:val="en-GB"/>
        </w:rPr>
        <w:t>2</w:t>
      </w:r>
    </w:p>
    <w:p w14:paraId="3CD472F5" w14:textId="6B395D77" w:rsidR="005E3900" w:rsidRPr="007B3AAF" w:rsidRDefault="00A7237A" w:rsidP="007B3AAF">
      <w:pPr>
        <w:pStyle w:val="Default"/>
        <w:spacing w:after="240"/>
        <w:jc w:val="both"/>
        <w:rPr>
          <w:rFonts w:ascii="Palatino Linotype" w:hAnsi="Palatino Linotype" w:cs="Times New Roman"/>
          <w:bCs/>
          <w:sz w:val="20"/>
          <w:szCs w:val="18"/>
          <w:lang w:val="en-GB"/>
        </w:rPr>
      </w:pPr>
      <w:r w:rsidRPr="007B3AAF">
        <w:rPr>
          <w:rFonts w:ascii="Palatino Linotype" w:hAnsi="Palatino Linotype" w:cs="Times New Roman"/>
          <w:bCs/>
          <w:sz w:val="20"/>
          <w:szCs w:val="18"/>
          <w:lang w:val="en-GB"/>
        </w:rPr>
        <w:t>Fees and maintenance award, Ph</w:t>
      </w:r>
      <w:r w:rsidR="00160B6E" w:rsidRPr="007B3AAF">
        <w:rPr>
          <w:rFonts w:ascii="Palatino Linotype" w:hAnsi="Palatino Linotype" w:cs="Times New Roman"/>
          <w:bCs/>
          <w:sz w:val="20"/>
          <w:szCs w:val="18"/>
          <w:lang w:val="en-GB"/>
        </w:rPr>
        <w:t>.</w:t>
      </w:r>
      <w:r w:rsidRPr="007B3AAF">
        <w:rPr>
          <w:rFonts w:ascii="Palatino Linotype" w:hAnsi="Palatino Linotype" w:cs="Times New Roman"/>
          <w:bCs/>
          <w:sz w:val="20"/>
          <w:szCs w:val="18"/>
          <w:lang w:val="en-GB"/>
        </w:rPr>
        <w:t xml:space="preserve">D. </w:t>
      </w:r>
    </w:p>
    <w:p w14:paraId="02CB1606" w14:textId="7105D61E" w:rsidR="003A1639" w:rsidRPr="00CE3F10" w:rsidRDefault="00161F37" w:rsidP="00AB758A">
      <w:pPr>
        <w:pStyle w:val="Default"/>
        <w:tabs>
          <w:tab w:val="right" w:pos="9639"/>
        </w:tabs>
        <w:spacing w:after="40"/>
        <w:jc w:val="both"/>
        <w:rPr>
          <w:rFonts w:ascii="Palatino Linotype" w:eastAsia="Times" w:hAnsi="Palatino Linotype" w:cs="Times New Roman"/>
          <w:b/>
          <w:bCs/>
          <w:sz w:val="24"/>
        </w:rPr>
      </w:pPr>
      <w:r w:rsidRPr="00160B6E">
        <w:rPr>
          <w:rFonts w:ascii="Palatino Linotype" w:hAnsi="Palatino Linotype" w:cs="Times New Roman"/>
          <w:sz w:val="24"/>
        </w:rPr>
        <w:t>Isaac Newton Trust/Emmanuel College M</w:t>
      </w:r>
      <w:r w:rsidR="00160B6E">
        <w:rPr>
          <w:rFonts w:ascii="Palatino Linotype" w:hAnsi="Palatino Linotype" w:cs="Times New Roman"/>
          <w:sz w:val="24"/>
        </w:rPr>
        <w:t>.</w:t>
      </w:r>
      <w:r w:rsidRPr="00160B6E">
        <w:rPr>
          <w:rFonts w:ascii="Palatino Linotype" w:hAnsi="Palatino Linotype" w:cs="Times New Roman"/>
          <w:sz w:val="24"/>
        </w:rPr>
        <w:t>Phil</w:t>
      </w:r>
      <w:r w:rsidR="00160B6E">
        <w:rPr>
          <w:rFonts w:ascii="Palatino Linotype" w:hAnsi="Palatino Linotype" w:cs="Times New Roman"/>
          <w:sz w:val="24"/>
        </w:rPr>
        <w:t>.</w:t>
      </w:r>
      <w:r w:rsidRPr="00160B6E">
        <w:rPr>
          <w:rFonts w:ascii="Palatino Linotype" w:hAnsi="Palatino Linotype" w:cs="Times New Roman"/>
          <w:sz w:val="24"/>
        </w:rPr>
        <w:t xml:space="preserve"> Award</w:t>
      </w:r>
      <w:r w:rsidR="00AB758A" w:rsidRPr="00CE3F10">
        <w:rPr>
          <w:rFonts w:ascii="Palatino Linotype" w:hAnsi="Palatino Linotype" w:cs="Times New Roman"/>
          <w:b/>
          <w:bCs/>
          <w:sz w:val="24"/>
        </w:rPr>
        <w:tab/>
      </w:r>
      <w:r w:rsidRPr="000D38E7">
        <w:rPr>
          <w:rFonts w:ascii="Palatino Linotype" w:hAnsi="Palatino Linotype" w:cs="Times New Roman"/>
          <w:b/>
          <w:sz w:val="24"/>
        </w:rPr>
        <w:t>2017-18</w:t>
      </w:r>
    </w:p>
    <w:p w14:paraId="4256D0CA" w14:textId="3CABE794" w:rsidR="00EB1505" w:rsidRPr="007B3AAF" w:rsidRDefault="00161F37" w:rsidP="007B3AAF">
      <w:pPr>
        <w:pStyle w:val="Default"/>
        <w:spacing w:after="240"/>
        <w:jc w:val="both"/>
        <w:rPr>
          <w:rFonts w:ascii="Palatino Linotype" w:hAnsi="Palatino Linotype" w:cs="Times New Roman"/>
          <w:sz w:val="20"/>
          <w:szCs w:val="18"/>
        </w:rPr>
      </w:pPr>
      <w:r w:rsidRPr="007B3AAF">
        <w:rPr>
          <w:rFonts w:ascii="Palatino Linotype" w:hAnsi="Palatino Linotype" w:cs="Times New Roman"/>
          <w:sz w:val="20"/>
          <w:szCs w:val="18"/>
        </w:rPr>
        <w:t>Fees and maintenance award for the full academic year.</w:t>
      </w:r>
    </w:p>
    <w:p w14:paraId="7F92CD49" w14:textId="147AB3F7" w:rsidR="003A1639" w:rsidRPr="00CE3F10" w:rsidRDefault="00161F37" w:rsidP="00AB758A">
      <w:pPr>
        <w:pStyle w:val="Default"/>
        <w:tabs>
          <w:tab w:val="right" w:pos="9639"/>
        </w:tabs>
        <w:spacing w:after="40"/>
        <w:jc w:val="both"/>
        <w:rPr>
          <w:rFonts w:ascii="Palatino Linotype" w:eastAsia="Times" w:hAnsi="Palatino Linotype" w:cs="Times New Roman"/>
          <w:b/>
          <w:bCs/>
          <w:sz w:val="24"/>
        </w:rPr>
      </w:pPr>
      <w:r w:rsidRPr="00160B6E">
        <w:rPr>
          <w:rFonts w:ascii="Palatino Linotype" w:hAnsi="Palatino Linotype" w:cs="Times New Roman"/>
          <w:sz w:val="24"/>
        </w:rPr>
        <w:t>Davis Peace Fellowship, Middlebury Colle</w:t>
      </w:r>
      <w:r w:rsidR="00993979" w:rsidRPr="00160B6E">
        <w:rPr>
          <w:rFonts w:ascii="Palatino Linotype" w:hAnsi="Palatino Linotype" w:cs="Times New Roman"/>
          <w:sz w:val="24"/>
        </w:rPr>
        <w:t>ge (Vermont, USA)</w:t>
      </w:r>
      <w:r w:rsidR="00AB758A" w:rsidRPr="00CE3F10">
        <w:rPr>
          <w:rFonts w:ascii="Palatino Linotype" w:hAnsi="Palatino Linotype" w:cs="Times New Roman"/>
          <w:b/>
          <w:bCs/>
          <w:sz w:val="24"/>
        </w:rPr>
        <w:tab/>
      </w:r>
      <w:r w:rsidRPr="000D38E7">
        <w:rPr>
          <w:rFonts w:ascii="Palatino Linotype" w:hAnsi="Palatino Linotype" w:cs="Times New Roman"/>
          <w:b/>
          <w:sz w:val="24"/>
        </w:rPr>
        <w:t>2017</w:t>
      </w:r>
    </w:p>
    <w:p w14:paraId="411C0582" w14:textId="7A29C327" w:rsidR="005E3900" w:rsidRPr="007B3AAF" w:rsidRDefault="00161F37" w:rsidP="007B3AAF">
      <w:pPr>
        <w:pStyle w:val="Default"/>
        <w:spacing w:after="240"/>
        <w:jc w:val="both"/>
        <w:rPr>
          <w:rFonts w:ascii="Palatino Linotype" w:hAnsi="Palatino Linotype" w:cs="Times New Roman"/>
          <w:sz w:val="20"/>
          <w:szCs w:val="18"/>
        </w:rPr>
      </w:pPr>
      <w:r w:rsidRPr="007B3AAF">
        <w:rPr>
          <w:rFonts w:ascii="Palatino Linotype" w:hAnsi="Palatino Linotype" w:cs="Times New Roman"/>
          <w:sz w:val="20"/>
          <w:szCs w:val="18"/>
        </w:rPr>
        <w:t xml:space="preserve">German </w:t>
      </w:r>
      <w:r w:rsidR="004D7DF7" w:rsidRPr="007B3AAF">
        <w:rPr>
          <w:rFonts w:ascii="Palatino Linotype" w:hAnsi="Palatino Linotype" w:cs="Times New Roman"/>
          <w:sz w:val="20"/>
          <w:szCs w:val="18"/>
        </w:rPr>
        <w:t xml:space="preserve">language </w:t>
      </w:r>
      <w:r w:rsidRPr="007B3AAF">
        <w:rPr>
          <w:rFonts w:ascii="Palatino Linotype" w:hAnsi="Palatino Linotype" w:cs="Times New Roman"/>
          <w:sz w:val="20"/>
          <w:szCs w:val="18"/>
        </w:rPr>
        <w:t>school. 8-week intensive language program.</w:t>
      </w:r>
    </w:p>
    <w:p w14:paraId="00ABFDA6" w14:textId="3D9FB9CD" w:rsidR="003A1639" w:rsidRPr="00CE3F10" w:rsidRDefault="00161F37" w:rsidP="00AB758A">
      <w:pPr>
        <w:pStyle w:val="Default"/>
        <w:tabs>
          <w:tab w:val="right" w:pos="9639"/>
        </w:tabs>
        <w:spacing w:after="40"/>
        <w:jc w:val="both"/>
        <w:rPr>
          <w:rFonts w:ascii="Palatino Linotype" w:eastAsia="Times" w:hAnsi="Palatino Linotype" w:cs="Times New Roman"/>
          <w:b/>
          <w:bCs/>
          <w:sz w:val="24"/>
        </w:rPr>
      </w:pPr>
      <w:r w:rsidRPr="00160B6E">
        <w:rPr>
          <w:rFonts w:ascii="Palatino Linotype" w:hAnsi="Palatino Linotype" w:cs="Times New Roman"/>
          <w:sz w:val="24"/>
        </w:rPr>
        <w:lastRenderedPageBreak/>
        <w:t>William Alexander Fleet Fellowship, Princeton University (USA)</w:t>
      </w:r>
      <w:r w:rsidR="00AB758A" w:rsidRPr="00CE3F10">
        <w:rPr>
          <w:rFonts w:ascii="Palatino Linotype" w:hAnsi="Palatino Linotype" w:cs="Times New Roman"/>
          <w:b/>
          <w:bCs/>
          <w:sz w:val="24"/>
        </w:rPr>
        <w:tab/>
      </w:r>
      <w:r w:rsidRPr="000D38E7">
        <w:rPr>
          <w:rFonts w:ascii="Palatino Linotype" w:hAnsi="Palatino Linotype" w:cs="Times New Roman"/>
          <w:b/>
          <w:sz w:val="24"/>
        </w:rPr>
        <w:t>2016-17</w:t>
      </w:r>
    </w:p>
    <w:p w14:paraId="612E76B6" w14:textId="6B0C28FB" w:rsidR="003A1639" w:rsidRPr="007B3AAF" w:rsidRDefault="00161F37">
      <w:pPr>
        <w:pStyle w:val="Default"/>
        <w:spacing w:after="40"/>
        <w:jc w:val="both"/>
        <w:rPr>
          <w:rFonts w:ascii="Palatino Linotype" w:hAnsi="Palatino Linotype" w:cs="Times New Roman"/>
          <w:sz w:val="20"/>
          <w:szCs w:val="18"/>
        </w:rPr>
      </w:pPr>
      <w:r w:rsidRPr="007B3AAF">
        <w:rPr>
          <w:rFonts w:ascii="Palatino Linotype" w:hAnsi="Palatino Linotype" w:cs="Times New Roman"/>
          <w:sz w:val="20"/>
          <w:szCs w:val="18"/>
        </w:rPr>
        <w:t>Year-long fellowship in the Graduate School.</w:t>
      </w:r>
    </w:p>
    <w:p w14:paraId="01C1B0BD" w14:textId="77777777" w:rsidR="00EB1505" w:rsidRPr="00CE3F10" w:rsidRDefault="00EB1505" w:rsidP="009D6FA9">
      <w:pPr>
        <w:pStyle w:val="Default"/>
        <w:spacing w:after="120"/>
        <w:rPr>
          <w:rFonts w:ascii="Palatino Linotype" w:eastAsia="Times" w:hAnsi="Palatino Linotype" w:cs="Times New Roman"/>
          <w:sz w:val="32"/>
          <w:szCs w:val="26"/>
        </w:rPr>
      </w:pPr>
    </w:p>
    <w:p w14:paraId="1B488BB4" w14:textId="53B04AB6" w:rsidR="00146317" w:rsidRDefault="00146317" w:rsidP="009D6FA9">
      <w:pPr>
        <w:pStyle w:val="Default"/>
        <w:spacing w:after="120"/>
        <w:rPr>
          <w:rFonts w:ascii="Palatino Linotype" w:eastAsia="Times" w:hAnsi="Palatino Linotype" w:cs="Times New Roman"/>
          <w:b/>
          <w:bCs/>
          <w:sz w:val="32"/>
          <w:szCs w:val="26"/>
        </w:rPr>
      </w:pPr>
      <w:r>
        <w:rPr>
          <w:rFonts w:ascii="Palatino Linotype" w:eastAsia="Times" w:hAnsi="Palatino Linotype" w:cs="Times New Roman"/>
          <w:b/>
          <w:bCs/>
          <w:sz w:val="32"/>
          <w:szCs w:val="26"/>
        </w:rPr>
        <w:t>Prizes</w:t>
      </w:r>
    </w:p>
    <w:p w14:paraId="107FA8BD" w14:textId="53821092" w:rsidR="005B7819" w:rsidRDefault="00146317" w:rsidP="00146317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sz w:val="24"/>
        </w:rPr>
      </w:pPr>
      <w:r>
        <w:rPr>
          <w:rFonts w:ascii="Palatino Linotype" w:hAnsi="Palatino Linotype" w:cs="Times New Roman"/>
          <w:sz w:val="24"/>
        </w:rPr>
        <w:t xml:space="preserve">Runner-up, Alexander Prize, </w:t>
      </w:r>
      <w:r w:rsidR="005B7819">
        <w:rPr>
          <w:rFonts w:ascii="Palatino Linotype" w:hAnsi="Palatino Linotype" w:cs="Times New Roman"/>
          <w:sz w:val="24"/>
        </w:rPr>
        <w:t>Royal Historical Societ</w:t>
      </w:r>
      <w:r w:rsidR="00C36696">
        <w:rPr>
          <w:rFonts w:ascii="Palatino Linotype" w:hAnsi="Palatino Linotype" w:cs="Times New Roman"/>
          <w:sz w:val="24"/>
        </w:rPr>
        <w:t>y</w:t>
      </w:r>
      <w:r w:rsidR="005B7819">
        <w:rPr>
          <w:rFonts w:ascii="Palatino Linotype" w:hAnsi="Palatino Linotype" w:cs="Times New Roman"/>
          <w:sz w:val="24"/>
        </w:rPr>
        <w:tab/>
      </w:r>
      <w:r w:rsidR="00A30366" w:rsidRPr="000D38E7">
        <w:rPr>
          <w:rFonts w:ascii="Palatino Linotype" w:hAnsi="Palatino Linotype" w:cs="Times New Roman"/>
          <w:b/>
          <w:bCs/>
          <w:sz w:val="24"/>
        </w:rPr>
        <w:t>2021</w:t>
      </w:r>
    </w:p>
    <w:p w14:paraId="3B0DC17A" w14:textId="3EF884A9" w:rsidR="001C04D7" w:rsidRPr="007B3AAF" w:rsidRDefault="00B5100B" w:rsidP="007B3AAF">
      <w:pPr>
        <w:pStyle w:val="Default"/>
        <w:tabs>
          <w:tab w:val="right" w:pos="9356"/>
        </w:tabs>
        <w:spacing w:after="240"/>
        <w:ind w:right="845"/>
        <w:jc w:val="both"/>
        <w:rPr>
          <w:rFonts w:ascii="Palatino Linotype" w:hAnsi="Palatino Linotype" w:cs="Times New Roman"/>
          <w:sz w:val="20"/>
          <w:szCs w:val="18"/>
          <w:lang w:val="en-GB"/>
        </w:rPr>
      </w:pPr>
      <w:r w:rsidRPr="007B3AAF">
        <w:rPr>
          <w:rFonts w:ascii="Palatino Linotype" w:hAnsi="Palatino Linotype" w:cs="Times New Roman"/>
          <w:sz w:val="20"/>
          <w:szCs w:val="18"/>
        </w:rPr>
        <w:t>F</w:t>
      </w:r>
      <w:r w:rsidR="007A3729" w:rsidRPr="007B3AAF">
        <w:rPr>
          <w:rFonts w:ascii="Palatino Linotype" w:hAnsi="Palatino Linotype" w:cs="Times New Roman"/>
          <w:sz w:val="20"/>
          <w:szCs w:val="18"/>
        </w:rPr>
        <w:t xml:space="preserve">or </w:t>
      </w:r>
      <w:r w:rsidRPr="007B3AAF">
        <w:rPr>
          <w:rFonts w:ascii="Palatino Linotype" w:hAnsi="Palatino Linotype" w:cs="Times New Roman"/>
          <w:sz w:val="20"/>
          <w:szCs w:val="18"/>
        </w:rPr>
        <w:t xml:space="preserve">article </w:t>
      </w:r>
      <w:r w:rsidR="007A3729" w:rsidRPr="007B3AAF">
        <w:rPr>
          <w:rFonts w:ascii="Palatino Linotype" w:hAnsi="Palatino Linotype" w:cs="Times New Roman"/>
          <w:sz w:val="20"/>
          <w:szCs w:val="18"/>
          <w:lang w:val="en-GB"/>
        </w:rPr>
        <w:t xml:space="preserve">published in the </w:t>
      </w:r>
      <w:r w:rsidR="007A3729" w:rsidRPr="007B3AAF">
        <w:rPr>
          <w:rFonts w:ascii="Palatino Linotype" w:hAnsi="Palatino Linotype" w:cs="Times New Roman"/>
          <w:i/>
          <w:iCs/>
          <w:sz w:val="20"/>
          <w:szCs w:val="18"/>
          <w:lang w:val="en-GB"/>
        </w:rPr>
        <w:t>British Journal for the History of Science</w:t>
      </w:r>
      <w:r w:rsidR="007A3729" w:rsidRPr="007B3AAF">
        <w:rPr>
          <w:rFonts w:ascii="Palatino Linotype" w:hAnsi="Palatino Linotype" w:cs="Times New Roman"/>
          <w:sz w:val="20"/>
          <w:szCs w:val="18"/>
          <w:lang w:val="en-GB"/>
        </w:rPr>
        <w:t xml:space="preserve">. </w:t>
      </w:r>
    </w:p>
    <w:p w14:paraId="35082E00" w14:textId="03AFC9DC" w:rsidR="007B3AAF" w:rsidRDefault="001C04D7" w:rsidP="00104E7C">
      <w:pPr>
        <w:pStyle w:val="Default"/>
        <w:tabs>
          <w:tab w:val="right" w:pos="9639"/>
        </w:tabs>
        <w:spacing w:after="40"/>
        <w:ind w:right="-7"/>
        <w:jc w:val="both"/>
        <w:rPr>
          <w:rFonts w:ascii="Palatino Linotype" w:hAnsi="Palatino Linotype" w:cs="Times New Roman"/>
          <w:sz w:val="24"/>
          <w:lang w:val="en-GB"/>
        </w:rPr>
      </w:pPr>
      <w:r>
        <w:rPr>
          <w:rFonts w:ascii="Palatino Linotype" w:hAnsi="Palatino Linotype" w:cs="Times New Roman"/>
          <w:sz w:val="24"/>
          <w:lang w:val="en-GB"/>
        </w:rPr>
        <w:t xml:space="preserve">Runner-up, Science Museum Group Journal </w:t>
      </w:r>
      <w:r w:rsidR="0038043B">
        <w:rPr>
          <w:rFonts w:ascii="Palatino Linotype" w:hAnsi="Palatino Linotype" w:cs="Times New Roman"/>
          <w:sz w:val="24"/>
          <w:lang w:val="en-GB"/>
        </w:rPr>
        <w:t>writing prize</w:t>
      </w:r>
      <w:r w:rsidR="007B3AAF">
        <w:rPr>
          <w:rFonts w:ascii="Palatino Linotype" w:hAnsi="Palatino Linotype" w:cs="Times New Roman"/>
          <w:sz w:val="24"/>
          <w:lang w:val="en-GB"/>
        </w:rPr>
        <w:tab/>
      </w:r>
      <w:r w:rsidR="007B3AAF" w:rsidRPr="007B3AAF">
        <w:rPr>
          <w:rFonts w:ascii="Palatino Linotype" w:hAnsi="Palatino Linotype" w:cs="Times New Roman"/>
          <w:b/>
          <w:bCs/>
          <w:sz w:val="24"/>
          <w:lang w:val="en-GB"/>
        </w:rPr>
        <w:t>2021</w:t>
      </w:r>
    </w:p>
    <w:p w14:paraId="48A51C71" w14:textId="2B0F6EE0" w:rsidR="00A50E00" w:rsidRPr="007B3AAF" w:rsidRDefault="007B3AAF" w:rsidP="007B3AAF">
      <w:pPr>
        <w:pStyle w:val="Default"/>
        <w:tabs>
          <w:tab w:val="right" w:pos="9072"/>
        </w:tabs>
        <w:spacing w:after="240"/>
        <w:ind w:right="1128"/>
        <w:jc w:val="both"/>
        <w:rPr>
          <w:rFonts w:ascii="Palatino Linotype" w:hAnsi="Palatino Linotype" w:cs="Times New Roman"/>
          <w:sz w:val="20"/>
          <w:szCs w:val="18"/>
          <w:lang w:val="en-GB"/>
        </w:rPr>
      </w:pPr>
      <w:r w:rsidRPr="007B3AAF">
        <w:rPr>
          <w:rFonts w:ascii="Palatino Linotype" w:hAnsi="Palatino Linotype" w:cs="Times New Roman"/>
          <w:sz w:val="20"/>
          <w:szCs w:val="18"/>
          <w:lang w:val="en-GB"/>
        </w:rPr>
        <w:t>For article entitled ‘</w:t>
      </w:r>
      <w:r w:rsidRPr="007B3AAF">
        <w:rPr>
          <w:rFonts w:ascii="Palatino Linotype" w:eastAsia="Times" w:hAnsi="Palatino Linotype"/>
          <w:sz w:val="20"/>
          <w:szCs w:val="20"/>
        </w:rPr>
        <w:t>Tinkering with Nature: F. Percy Smith’s ‘Data’ notebooks (1925-1944)</w:t>
      </w:r>
      <w:r w:rsidR="004F6B19">
        <w:rPr>
          <w:rFonts w:ascii="Palatino Linotype" w:eastAsia="Times" w:hAnsi="Palatino Linotype"/>
          <w:sz w:val="20"/>
          <w:szCs w:val="20"/>
        </w:rPr>
        <w:t>’.</w:t>
      </w:r>
      <w:r w:rsidR="0038043B" w:rsidRPr="007B3AAF">
        <w:rPr>
          <w:rFonts w:ascii="Palatino Linotype" w:hAnsi="Palatino Linotype" w:cs="Times New Roman"/>
          <w:sz w:val="20"/>
          <w:szCs w:val="18"/>
          <w:lang w:val="en-GB"/>
        </w:rPr>
        <w:tab/>
      </w:r>
    </w:p>
    <w:p w14:paraId="33F42105" w14:textId="6B63CF63" w:rsidR="00A50E00" w:rsidRPr="007A3729" w:rsidRDefault="00A50E00" w:rsidP="00A50E00">
      <w:pPr>
        <w:pStyle w:val="Default"/>
        <w:tabs>
          <w:tab w:val="right" w:pos="9639"/>
        </w:tabs>
        <w:spacing w:after="40"/>
        <w:ind w:right="-7"/>
        <w:jc w:val="both"/>
        <w:rPr>
          <w:rFonts w:ascii="Palatino Linotype" w:hAnsi="Palatino Linotype" w:cs="Times New Roman"/>
          <w:sz w:val="24"/>
          <w:lang w:val="en-GB"/>
        </w:rPr>
      </w:pPr>
      <w:r>
        <w:rPr>
          <w:rFonts w:ascii="Palatino Linotype" w:hAnsi="Palatino Linotype" w:cs="Times New Roman"/>
          <w:sz w:val="24"/>
        </w:rPr>
        <w:t xml:space="preserve">Winner, </w:t>
      </w:r>
      <w:r w:rsidRPr="00A50E00">
        <w:rPr>
          <w:rFonts w:ascii="Palatino Linotype" w:hAnsi="Palatino Linotype" w:cs="Times New Roman"/>
          <w:sz w:val="24"/>
        </w:rPr>
        <w:t xml:space="preserve">William T. </w:t>
      </w:r>
      <w:proofErr w:type="spellStart"/>
      <w:r w:rsidRPr="00A50E00">
        <w:rPr>
          <w:rFonts w:ascii="Palatino Linotype" w:hAnsi="Palatino Linotype" w:cs="Times New Roman"/>
          <w:sz w:val="24"/>
        </w:rPr>
        <w:t>Stearn</w:t>
      </w:r>
      <w:proofErr w:type="spellEnd"/>
      <w:r w:rsidRPr="00A50E00">
        <w:rPr>
          <w:rFonts w:ascii="Palatino Linotype" w:hAnsi="Palatino Linotype" w:cs="Times New Roman"/>
          <w:sz w:val="24"/>
        </w:rPr>
        <w:t xml:space="preserve"> Essay Prize</w:t>
      </w:r>
      <w:r>
        <w:rPr>
          <w:rFonts w:ascii="Palatino Linotype" w:hAnsi="Palatino Linotype" w:cs="Times New Roman"/>
          <w:sz w:val="24"/>
        </w:rPr>
        <w:t>, Society for the History of Natural History</w:t>
      </w:r>
      <w:r>
        <w:rPr>
          <w:rFonts w:ascii="Palatino Linotype" w:hAnsi="Palatino Linotype" w:cs="Times New Roman"/>
          <w:sz w:val="24"/>
        </w:rPr>
        <w:tab/>
      </w:r>
      <w:r w:rsidRPr="00A50E00">
        <w:rPr>
          <w:rFonts w:ascii="Palatino Linotype" w:hAnsi="Palatino Linotype" w:cs="Times New Roman"/>
          <w:b/>
          <w:bCs/>
          <w:sz w:val="24"/>
        </w:rPr>
        <w:t>2021</w:t>
      </w:r>
    </w:p>
    <w:p w14:paraId="00280C0C" w14:textId="15C8A605" w:rsidR="00A50E00" w:rsidRPr="007B3AAF" w:rsidRDefault="00A50E00" w:rsidP="007B3AAF">
      <w:pPr>
        <w:pStyle w:val="Default"/>
        <w:tabs>
          <w:tab w:val="right" w:pos="9639"/>
        </w:tabs>
        <w:spacing w:after="240"/>
        <w:jc w:val="both"/>
        <w:rPr>
          <w:rFonts w:ascii="Palatino Linotype" w:hAnsi="Palatino Linotype" w:cs="Times New Roman"/>
          <w:i/>
          <w:iCs/>
          <w:sz w:val="20"/>
          <w:szCs w:val="18"/>
        </w:rPr>
      </w:pPr>
      <w:r w:rsidRPr="007B3AAF">
        <w:rPr>
          <w:rFonts w:ascii="Palatino Linotype" w:hAnsi="Palatino Linotype" w:cs="Times New Roman"/>
          <w:sz w:val="20"/>
          <w:szCs w:val="18"/>
        </w:rPr>
        <w:t xml:space="preserve">For article to be published in </w:t>
      </w:r>
      <w:r w:rsidRPr="007B3AAF">
        <w:rPr>
          <w:rFonts w:ascii="Palatino Linotype" w:hAnsi="Palatino Linotype" w:cs="Times New Roman"/>
          <w:i/>
          <w:iCs/>
          <w:sz w:val="20"/>
          <w:szCs w:val="18"/>
        </w:rPr>
        <w:t xml:space="preserve">Archives of Natural History. </w:t>
      </w:r>
    </w:p>
    <w:p w14:paraId="4FB3E6F7" w14:textId="7DDBB719" w:rsidR="00146317" w:rsidRPr="00CE3F10" w:rsidRDefault="00146317" w:rsidP="00146317">
      <w:pPr>
        <w:pStyle w:val="Default"/>
        <w:tabs>
          <w:tab w:val="right" w:pos="9639"/>
        </w:tabs>
        <w:spacing w:after="40"/>
        <w:jc w:val="both"/>
        <w:rPr>
          <w:rFonts w:ascii="Palatino Linotype" w:eastAsia="Times" w:hAnsi="Palatino Linotype" w:cs="Times New Roman"/>
          <w:bCs/>
          <w:sz w:val="24"/>
        </w:rPr>
      </w:pPr>
      <w:r w:rsidRPr="00160B6E">
        <w:rPr>
          <w:rFonts w:ascii="Palatino Linotype" w:hAnsi="Palatino Linotype" w:cs="Times New Roman"/>
          <w:sz w:val="24"/>
        </w:rPr>
        <w:t>Atkinson Pri</w:t>
      </w:r>
      <w:r>
        <w:rPr>
          <w:rFonts w:ascii="Palatino Linotype" w:hAnsi="Palatino Linotype" w:cs="Times New Roman"/>
          <w:sz w:val="24"/>
        </w:rPr>
        <w:t>z</w:t>
      </w:r>
      <w:r w:rsidRPr="00160B6E">
        <w:rPr>
          <w:rFonts w:ascii="Palatino Linotype" w:hAnsi="Palatino Linotype" w:cs="Times New Roman"/>
          <w:sz w:val="24"/>
        </w:rPr>
        <w:t>e, Magdalen College (</w:t>
      </w:r>
      <w:r>
        <w:rPr>
          <w:rFonts w:ascii="Palatino Linotype" w:hAnsi="Palatino Linotype" w:cs="Times New Roman"/>
          <w:sz w:val="24"/>
        </w:rPr>
        <w:t xml:space="preserve">University of </w:t>
      </w:r>
      <w:r w:rsidRPr="00160B6E">
        <w:rPr>
          <w:rFonts w:ascii="Palatino Linotype" w:hAnsi="Palatino Linotype" w:cs="Times New Roman"/>
          <w:sz w:val="24"/>
        </w:rPr>
        <w:t>Oxford)</w:t>
      </w:r>
      <w:r w:rsidRPr="00CE3F10">
        <w:rPr>
          <w:rFonts w:ascii="Palatino Linotype" w:hAnsi="Palatino Linotype" w:cs="Times New Roman"/>
          <w:b/>
          <w:bCs/>
          <w:sz w:val="24"/>
        </w:rPr>
        <w:tab/>
      </w:r>
      <w:r w:rsidRPr="000D38E7">
        <w:rPr>
          <w:rFonts w:ascii="Palatino Linotype" w:hAnsi="Palatino Linotype" w:cs="Times New Roman"/>
          <w:b/>
          <w:sz w:val="24"/>
        </w:rPr>
        <w:t>2015</w:t>
      </w:r>
    </w:p>
    <w:p w14:paraId="2D2EFEA9" w14:textId="441B0229" w:rsidR="00146317" w:rsidRPr="007B3AAF" w:rsidRDefault="00146317" w:rsidP="00A50E00">
      <w:pPr>
        <w:pStyle w:val="Default"/>
        <w:spacing w:after="40"/>
        <w:jc w:val="both"/>
        <w:rPr>
          <w:rFonts w:ascii="Palatino Linotype" w:hAnsi="Palatino Linotype" w:cs="Times New Roman"/>
          <w:sz w:val="20"/>
          <w:szCs w:val="18"/>
        </w:rPr>
      </w:pPr>
      <w:r w:rsidRPr="007B3AAF">
        <w:rPr>
          <w:rFonts w:ascii="Palatino Linotype" w:hAnsi="Palatino Linotype" w:cs="Times New Roman"/>
          <w:sz w:val="20"/>
          <w:szCs w:val="18"/>
        </w:rPr>
        <w:t>Awarded in recognition of “outstanding work” in final examinations.</w:t>
      </w:r>
    </w:p>
    <w:p w14:paraId="5B2EC505" w14:textId="77777777" w:rsidR="00A50E00" w:rsidRPr="00A50E00" w:rsidRDefault="00A50E00" w:rsidP="00A50E00">
      <w:pPr>
        <w:pStyle w:val="Default"/>
        <w:jc w:val="both"/>
        <w:rPr>
          <w:rFonts w:ascii="Palatino Linotype" w:hAnsi="Palatino Linotype" w:cs="Times New Roman"/>
          <w:sz w:val="24"/>
        </w:rPr>
      </w:pPr>
    </w:p>
    <w:p w14:paraId="3A114D5F" w14:textId="22D12881" w:rsidR="00841ACB" w:rsidRDefault="004F67B1" w:rsidP="009D6FA9">
      <w:pPr>
        <w:pStyle w:val="Default"/>
        <w:spacing w:after="120"/>
        <w:rPr>
          <w:rFonts w:ascii="Palatino Linotype" w:eastAsia="Times" w:hAnsi="Palatino Linotype" w:cs="Times New Roman"/>
          <w:b/>
          <w:bCs/>
          <w:sz w:val="32"/>
          <w:szCs w:val="26"/>
        </w:rPr>
      </w:pPr>
      <w:r>
        <w:rPr>
          <w:rFonts w:ascii="Palatino Linotype" w:eastAsia="Times" w:hAnsi="Palatino Linotype" w:cs="Times New Roman"/>
          <w:b/>
          <w:bCs/>
          <w:sz w:val="32"/>
          <w:szCs w:val="26"/>
        </w:rPr>
        <w:t>Grants</w:t>
      </w:r>
    </w:p>
    <w:p w14:paraId="4D0BB102" w14:textId="2015BF46" w:rsidR="004F67B1" w:rsidRDefault="004F67B1" w:rsidP="004F67B1">
      <w:pPr>
        <w:pStyle w:val="Default"/>
        <w:tabs>
          <w:tab w:val="right" w:pos="9639"/>
        </w:tabs>
        <w:spacing w:after="120"/>
        <w:rPr>
          <w:rFonts w:ascii="Palatino Linotype" w:eastAsia="Times" w:hAnsi="Palatino Linotype" w:cs="Times New Roman"/>
          <w:b/>
          <w:bCs/>
          <w:sz w:val="24"/>
          <w:szCs w:val="24"/>
        </w:rPr>
      </w:pPr>
      <w:r w:rsidRPr="004F67B1">
        <w:rPr>
          <w:rFonts w:ascii="Palatino Linotype" w:eastAsia="Times" w:hAnsi="Palatino Linotype" w:cs="Times New Roman"/>
          <w:sz w:val="24"/>
          <w:szCs w:val="24"/>
        </w:rPr>
        <w:t>AHRC</w:t>
      </w:r>
      <w:r>
        <w:rPr>
          <w:rFonts w:ascii="Palatino Linotype" w:eastAsia="Times" w:hAnsi="Palatino Linotype" w:cs="Times New Roman"/>
          <w:sz w:val="24"/>
          <w:szCs w:val="24"/>
        </w:rPr>
        <w:t xml:space="preserve"> Development Grant, ‘Engaging young people with climate research’</w:t>
      </w:r>
      <w:r>
        <w:rPr>
          <w:rFonts w:ascii="Palatino Linotype" w:eastAsia="Times" w:hAnsi="Palatino Linotype" w:cs="Times New Roman"/>
          <w:sz w:val="24"/>
          <w:szCs w:val="24"/>
        </w:rPr>
        <w:tab/>
      </w:r>
      <w:r w:rsidRPr="004F67B1">
        <w:rPr>
          <w:rFonts w:ascii="Palatino Linotype" w:eastAsia="Times" w:hAnsi="Palatino Linotype" w:cs="Times New Roman"/>
          <w:b/>
          <w:bCs/>
          <w:sz w:val="24"/>
          <w:szCs w:val="24"/>
        </w:rPr>
        <w:t>2021</w:t>
      </w:r>
    </w:p>
    <w:p w14:paraId="7D579121" w14:textId="061CDB2B" w:rsidR="009148B7" w:rsidRDefault="009148B7" w:rsidP="00B970D5">
      <w:pPr>
        <w:pStyle w:val="Default"/>
        <w:tabs>
          <w:tab w:val="right" w:pos="9639"/>
        </w:tabs>
        <w:rPr>
          <w:rFonts w:ascii="Palatino Linotype" w:eastAsia="Times" w:hAnsi="Palatino Linotype" w:cs="Times New Roman"/>
          <w:sz w:val="20"/>
          <w:szCs w:val="20"/>
        </w:rPr>
      </w:pPr>
      <w:r w:rsidRPr="001C1D7C">
        <w:rPr>
          <w:rFonts w:ascii="Palatino Linotype" w:eastAsia="Times" w:hAnsi="Palatino Linotype" w:cs="Times New Roman"/>
          <w:sz w:val="20"/>
          <w:szCs w:val="20"/>
        </w:rPr>
        <w:t>Awarded for ‘The Cinema as Time Capsule:</w:t>
      </w:r>
      <w:r w:rsidR="001C1D7C" w:rsidRPr="001C1D7C">
        <w:rPr>
          <w:rFonts w:ascii="Palatino Linotype" w:eastAsia="Times" w:hAnsi="Palatino Linotype" w:cs="Times New Roman"/>
          <w:sz w:val="20"/>
          <w:szCs w:val="20"/>
        </w:rPr>
        <w:t xml:space="preserve"> Using Film to Capture Vanishing Worlds’</w:t>
      </w:r>
      <w:r w:rsidR="001C1D7C">
        <w:rPr>
          <w:rFonts w:ascii="Palatino Linotype" w:eastAsia="Times" w:hAnsi="Palatino Linotype" w:cs="Times New Roman"/>
          <w:sz w:val="20"/>
          <w:szCs w:val="20"/>
        </w:rPr>
        <w:t xml:space="preserve"> (</w:t>
      </w:r>
      <w:r w:rsidR="00B970D5">
        <w:rPr>
          <w:rFonts w:ascii="Palatino Linotype" w:eastAsia="Times" w:hAnsi="Palatino Linotype" w:cs="Times New Roman"/>
          <w:sz w:val="20"/>
          <w:szCs w:val="20"/>
        </w:rPr>
        <w:t>£</w:t>
      </w:r>
      <w:r w:rsidR="00874264" w:rsidRPr="00874264">
        <w:rPr>
          <w:rFonts w:ascii="Palatino Linotype" w:eastAsia="Times" w:hAnsi="Palatino Linotype" w:cs="Times New Roman"/>
          <w:sz w:val="20"/>
          <w:szCs w:val="20"/>
        </w:rPr>
        <w:t>7,533.07</w:t>
      </w:r>
      <w:r w:rsidR="00874264">
        <w:rPr>
          <w:rFonts w:ascii="Palatino Linotype" w:eastAsia="Times" w:hAnsi="Palatino Linotype" w:cs="Times New Roman"/>
          <w:sz w:val="20"/>
          <w:szCs w:val="20"/>
        </w:rPr>
        <w:t>)</w:t>
      </w:r>
    </w:p>
    <w:p w14:paraId="1A7C1090" w14:textId="39F40820" w:rsidR="002E3EBB" w:rsidRDefault="00F554F1" w:rsidP="00B970D5">
      <w:pPr>
        <w:pStyle w:val="Default"/>
        <w:tabs>
          <w:tab w:val="right" w:pos="9639"/>
        </w:tabs>
        <w:rPr>
          <w:rFonts w:ascii="Palatino Linotype" w:eastAsia="Times" w:hAnsi="Palatino Linotype" w:cs="Times New Roman"/>
          <w:sz w:val="20"/>
          <w:szCs w:val="20"/>
        </w:rPr>
      </w:pPr>
      <w:hyperlink r:id="rId9" w:history="1">
        <w:r w:rsidR="00B970D5" w:rsidRPr="00474090">
          <w:rPr>
            <w:rStyle w:val="Hyperlink"/>
            <w:rFonts w:ascii="Palatino Linotype" w:eastAsia="Times" w:hAnsi="Palatino Linotype" w:cs="Times New Roman"/>
            <w:sz w:val="20"/>
            <w:szCs w:val="20"/>
          </w:rPr>
          <w:t>https://www.hist.cam.ac.uk/project/cinema-time-capsule-using-film-capture-vanishing-worlds</w:t>
        </w:r>
      </w:hyperlink>
      <w:r w:rsidR="000079C5">
        <w:rPr>
          <w:rStyle w:val="Hyperlink"/>
          <w:rFonts w:ascii="Palatino Linotype" w:eastAsia="Times" w:hAnsi="Palatino Linotype" w:cs="Times New Roman"/>
          <w:sz w:val="20"/>
          <w:szCs w:val="20"/>
        </w:rPr>
        <w:t>.</w:t>
      </w:r>
    </w:p>
    <w:p w14:paraId="7947B03F" w14:textId="77777777" w:rsidR="00B970D5" w:rsidRPr="001C1D7C" w:rsidRDefault="00B970D5" w:rsidP="004F67B1">
      <w:pPr>
        <w:pStyle w:val="Default"/>
        <w:tabs>
          <w:tab w:val="right" w:pos="9639"/>
        </w:tabs>
        <w:spacing w:after="120"/>
        <w:rPr>
          <w:rFonts w:ascii="Palatino Linotype" w:eastAsia="Times" w:hAnsi="Palatino Linotype" w:cs="Times New Roman"/>
          <w:sz w:val="20"/>
          <w:szCs w:val="20"/>
        </w:rPr>
      </w:pPr>
    </w:p>
    <w:p w14:paraId="465C6721" w14:textId="1C3E0823" w:rsidR="00841ACB" w:rsidRPr="00AC229E" w:rsidRDefault="00874264" w:rsidP="00AC229E">
      <w:pPr>
        <w:pStyle w:val="Default"/>
        <w:tabs>
          <w:tab w:val="right" w:pos="9639"/>
        </w:tabs>
        <w:spacing w:after="120"/>
        <w:rPr>
          <w:rFonts w:ascii="Palatino Linotype" w:eastAsia="Times" w:hAnsi="Palatino Linotype" w:cs="Times New Roman"/>
          <w:sz w:val="24"/>
        </w:rPr>
      </w:pPr>
      <w:r w:rsidRPr="00AC229E">
        <w:rPr>
          <w:rFonts w:ascii="Palatino Linotype" w:eastAsia="Times" w:hAnsi="Palatino Linotype" w:cs="Times New Roman"/>
          <w:sz w:val="24"/>
        </w:rPr>
        <w:t>Public Engagement Starter Fund</w:t>
      </w:r>
      <w:r w:rsidR="00AC229E" w:rsidRPr="00AC229E">
        <w:rPr>
          <w:rFonts w:ascii="Palatino Linotype" w:eastAsia="Times" w:hAnsi="Palatino Linotype" w:cs="Times New Roman"/>
          <w:sz w:val="24"/>
        </w:rPr>
        <w:t xml:space="preserve"> (</w:t>
      </w:r>
      <w:r w:rsidR="0023788B">
        <w:rPr>
          <w:rFonts w:ascii="Palatino Linotype" w:eastAsia="Times" w:hAnsi="Palatino Linotype" w:cs="Times New Roman"/>
          <w:sz w:val="24"/>
        </w:rPr>
        <w:t>University of Cambridge</w:t>
      </w:r>
      <w:r w:rsidR="00AC229E" w:rsidRPr="00AC229E">
        <w:rPr>
          <w:rFonts w:ascii="Palatino Linotype" w:eastAsia="Times" w:hAnsi="Palatino Linotype" w:cs="Times New Roman"/>
          <w:sz w:val="24"/>
        </w:rPr>
        <w:t>)</w:t>
      </w:r>
      <w:r w:rsidR="00AC229E" w:rsidRPr="00AC229E">
        <w:rPr>
          <w:rFonts w:ascii="Palatino Linotype" w:eastAsia="Times" w:hAnsi="Palatino Linotype" w:cs="Times New Roman"/>
          <w:sz w:val="24"/>
        </w:rPr>
        <w:tab/>
      </w:r>
      <w:r w:rsidR="00AC229E" w:rsidRPr="003D105C">
        <w:rPr>
          <w:rFonts w:ascii="Palatino Linotype" w:eastAsia="Times" w:hAnsi="Palatino Linotype" w:cs="Times New Roman"/>
          <w:b/>
          <w:bCs/>
          <w:sz w:val="24"/>
        </w:rPr>
        <w:t>2021</w:t>
      </w:r>
    </w:p>
    <w:p w14:paraId="4346797F" w14:textId="11B72430" w:rsidR="00AC229E" w:rsidRPr="000D6FD8" w:rsidRDefault="00AC229E" w:rsidP="00AC229E">
      <w:pPr>
        <w:pStyle w:val="Default"/>
        <w:tabs>
          <w:tab w:val="right" w:pos="9639"/>
        </w:tabs>
        <w:spacing w:after="120"/>
        <w:rPr>
          <w:rFonts w:ascii="Palatino Linotype" w:eastAsia="Times" w:hAnsi="Palatino Linotype" w:cs="Times New Roman"/>
          <w:sz w:val="20"/>
          <w:szCs w:val="18"/>
        </w:rPr>
      </w:pPr>
      <w:r w:rsidRPr="00AC229E">
        <w:rPr>
          <w:rFonts w:ascii="Palatino Linotype" w:eastAsia="Times" w:hAnsi="Palatino Linotype" w:cs="Times New Roman"/>
          <w:sz w:val="20"/>
          <w:szCs w:val="18"/>
        </w:rPr>
        <w:t xml:space="preserve">Awarded to </w:t>
      </w:r>
      <w:r>
        <w:rPr>
          <w:rFonts w:ascii="Palatino Linotype" w:eastAsia="Times" w:hAnsi="Palatino Linotype" w:cs="Times New Roman"/>
          <w:sz w:val="20"/>
          <w:szCs w:val="18"/>
        </w:rPr>
        <w:t>collaborate with schoolteachers to develop</w:t>
      </w:r>
      <w:r w:rsidR="000D6FD8">
        <w:rPr>
          <w:rFonts w:ascii="Palatino Linotype" w:eastAsia="Times" w:hAnsi="Palatino Linotype" w:cs="Times New Roman"/>
          <w:sz w:val="20"/>
          <w:szCs w:val="18"/>
        </w:rPr>
        <w:t xml:space="preserve"> </w:t>
      </w:r>
      <w:r w:rsidR="003D105C">
        <w:rPr>
          <w:rFonts w:ascii="Palatino Linotype" w:eastAsia="Times" w:hAnsi="Palatino Linotype" w:cs="Times New Roman"/>
          <w:sz w:val="20"/>
          <w:szCs w:val="18"/>
        </w:rPr>
        <w:t xml:space="preserve">research-based </w:t>
      </w:r>
      <w:r w:rsidR="000D6FD8">
        <w:rPr>
          <w:rFonts w:ascii="Palatino Linotype" w:eastAsia="Times" w:hAnsi="Palatino Linotype" w:cs="Times New Roman"/>
          <w:sz w:val="20"/>
          <w:szCs w:val="18"/>
        </w:rPr>
        <w:t>teaching resources (£1,2</w:t>
      </w:r>
      <w:r w:rsidR="003D105C">
        <w:rPr>
          <w:rFonts w:ascii="Palatino Linotype" w:eastAsia="Times" w:hAnsi="Palatino Linotype" w:cs="Times New Roman"/>
          <w:sz w:val="20"/>
          <w:szCs w:val="18"/>
        </w:rPr>
        <w:t>94)</w:t>
      </w:r>
      <w:r w:rsidR="000079C5">
        <w:rPr>
          <w:rFonts w:ascii="Palatino Linotype" w:eastAsia="Times" w:hAnsi="Palatino Linotype" w:cs="Times New Roman"/>
          <w:sz w:val="20"/>
          <w:szCs w:val="18"/>
        </w:rPr>
        <w:t>.</w:t>
      </w:r>
    </w:p>
    <w:p w14:paraId="3399E08D" w14:textId="15DB5895" w:rsidR="006A65C2" w:rsidRPr="006A2A6B" w:rsidRDefault="00A34BD7" w:rsidP="005E160E">
      <w:pPr>
        <w:pStyle w:val="Default"/>
        <w:tabs>
          <w:tab w:val="center" w:pos="4816"/>
        </w:tabs>
        <w:spacing w:before="240" w:after="40" w:line="360" w:lineRule="auto"/>
        <w:rPr>
          <w:rFonts w:ascii="Palatino Linotype" w:eastAsia="Times" w:hAnsi="Palatino Linotype" w:cs="Times New Roman"/>
          <w:b/>
          <w:bCs/>
          <w:sz w:val="32"/>
          <w:szCs w:val="32"/>
        </w:rPr>
      </w:pPr>
      <w:r w:rsidRPr="00160B6E">
        <w:rPr>
          <w:rFonts w:ascii="Palatino Linotype" w:eastAsia="Times" w:hAnsi="Palatino Linotype" w:cs="Times New Roman"/>
          <w:b/>
          <w:bCs/>
          <w:sz w:val="32"/>
          <w:szCs w:val="32"/>
        </w:rPr>
        <w:t>Publications</w:t>
      </w:r>
      <w:r w:rsidR="009755A1" w:rsidRPr="00160B6E">
        <w:rPr>
          <w:rFonts w:ascii="Palatino Linotype" w:eastAsia="Times" w:hAnsi="Palatino Linotype" w:cs="Times New Roman"/>
          <w:b/>
          <w:bCs/>
          <w:sz w:val="32"/>
          <w:szCs w:val="32"/>
        </w:rPr>
        <w:tab/>
      </w:r>
    </w:p>
    <w:p w14:paraId="721258DB" w14:textId="0E4A906D" w:rsidR="00B343DF" w:rsidRPr="00476246" w:rsidRDefault="00B343DF" w:rsidP="000079C5">
      <w:pPr>
        <w:pStyle w:val="Default"/>
        <w:rPr>
          <w:rFonts w:ascii="Palatino Linotype" w:eastAsia="Times" w:hAnsi="Palatino Linotype" w:cs="Times New Roman"/>
          <w:b/>
          <w:bCs/>
          <w:sz w:val="24"/>
          <w:szCs w:val="24"/>
        </w:rPr>
      </w:pPr>
      <w:r w:rsidRPr="00476246">
        <w:rPr>
          <w:rFonts w:ascii="Palatino Linotype" w:eastAsia="Times" w:hAnsi="Palatino Linotype" w:cs="Times New Roman"/>
          <w:b/>
          <w:bCs/>
          <w:sz w:val="24"/>
          <w:szCs w:val="24"/>
        </w:rPr>
        <w:t>Forthcoming (peer-reviewed)</w:t>
      </w:r>
    </w:p>
    <w:p w14:paraId="4A82967A" w14:textId="5E832F18" w:rsidR="00B343DF" w:rsidRDefault="00D05822" w:rsidP="00C36B7C">
      <w:pPr>
        <w:pStyle w:val="Default"/>
        <w:spacing w:after="240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>
        <w:rPr>
          <w:rFonts w:ascii="Palatino Linotype" w:eastAsia="Times" w:hAnsi="Palatino Linotype" w:cs="Times New Roman"/>
          <w:sz w:val="24"/>
          <w:szCs w:val="24"/>
        </w:rPr>
        <w:t>‘</w:t>
      </w:r>
      <w:r w:rsidRPr="00D05822">
        <w:rPr>
          <w:rFonts w:ascii="Palatino Linotype" w:eastAsia="Times" w:hAnsi="Palatino Linotype" w:cs="Times New Roman"/>
          <w:sz w:val="24"/>
          <w:szCs w:val="24"/>
        </w:rPr>
        <w:t>Nature on the airwaves: natural history and the BBC in interwar Britain</w:t>
      </w:r>
      <w:r>
        <w:rPr>
          <w:rFonts w:ascii="Palatino Linotype" w:eastAsia="Times" w:hAnsi="Palatino Linotype" w:cs="Times New Roman"/>
          <w:sz w:val="24"/>
          <w:szCs w:val="24"/>
        </w:rPr>
        <w:t xml:space="preserve">’, </w:t>
      </w:r>
      <w:r>
        <w:rPr>
          <w:rFonts w:ascii="Palatino Linotype" w:eastAsia="Times" w:hAnsi="Palatino Linotype" w:cs="Times New Roman"/>
          <w:i/>
          <w:iCs/>
          <w:sz w:val="24"/>
          <w:szCs w:val="24"/>
        </w:rPr>
        <w:t>Archives of Natural History</w:t>
      </w:r>
      <w:r w:rsidR="00EF7B20">
        <w:rPr>
          <w:rFonts w:ascii="Palatino Linotype" w:eastAsia="Times" w:hAnsi="Palatino Linotype" w:cs="Times New Roman"/>
          <w:sz w:val="24"/>
          <w:szCs w:val="24"/>
        </w:rPr>
        <w:t>.</w:t>
      </w:r>
      <w:r w:rsidR="00C816EB">
        <w:rPr>
          <w:rFonts w:ascii="Palatino Linotype" w:eastAsia="Times" w:hAnsi="Palatino Linotype" w:cs="Times New Roman"/>
          <w:sz w:val="24"/>
          <w:szCs w:val="24"/>
        </w:rPr>
        <w:t xml:space="preserve"> Scheduled for Volume 49, Issue 2 (2022).</w:t>
      </w:r>
    </w:p>
    <w:p w14:paraId="1645B8EC" w14:textId="56407DB0" w:rsidR="00DF5B4B" w:rsidRDefault="00DF5B4B" w:rsidP="00C36B7C">
      <w:pPr>
        <w:pStyle w:val="Default"/>
        <w:spacing w:after="240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>
        <w:rPr>
          <w:rFonts w:ascii="Palatino Linotype" w:eastAsia="Times" w:hAnsi="Palatino Linotype" w:cs="Times New Roman"/>
          <w:sz w:val="24"/>
          <w:szCs w:val="24"/>
        </w:rPr>
        <w:t>‘</w:t>
      </w:r>
      <w:r w:rsidR="00AF1B5F" w:rsidRPr="00AF1B5F">
        <w:rPr>
          <w:rFonts w:ascii="Palatino Linotype" w:eastAsia="Times" w:hAnsi="Palatino Linotype" w:cs="Times New Roman"/>
          <w:sz w:val="24"/>
          <w:szCs w:val="24"/>
        </w:rPr>
        <w:t>Tinkering with Nature: F. Percy Smith’s ‘Data’ notebooks (1925-1944)</w:t>
      </w:r>
      <w:r w:rsidR="00AF1B5F">
        <w:rPr>
          <w:rFonts w:ascii="Palatino Linotype" w:eastAsia="Times" w:hAnsi="Palatino Linotype" w:cs="Times New Roman"/>
          <w:sz w:val="24"/>
          <w:szCs w:val="24"/>
        </w:rPr>
        <w:t xml:space="preserve">’, </w:t>
      </w:r>
      <w:r w:rsidR="00AF1B5F">
        <w:rPr>
          <w:rFonts w:ascii="Palatino Linotype" w:eastAsia="Times" w:hAnsi="Palatino Linotype" w:cs="Times New Roman"/>
          <w:i/>
          <w:iCs/>
          <w:sz w:val="24"/>
          <w:szCs w:val="24"/>
        </w:rPr>
        <w:t>Science Museum Group Journal</w:t>
      </w:r>
      <w:r w:rsidR="00AF1B5F">
        <w:rPr>
          <w:rFonts w:ascii="Palatino Linotype" w:eastAsia="Times" w:hAnsi="Palatino Linotype" w:cs="Times New Roman"/>
          <w:sz w:val="24"/>
          <w:szCs w:val="24"/>
        </w:rPr>
        <w:t xml:space="preserve"> (</w:t>
      </w:r>
      <w:r w:rsidR="00E87FDE">
        <w:rPr>
          <w:rFonts w:ascii="Palatino Linotype" w:eastAsia="Times" w:hAnsi="Palatino Linotype" w:cs="Times New Roman"/>
          <w:sz w:val="24"/>
          <w:szCs w:val="24"/>
        </w:rPr>
        <w:t>forthcoming</w:t>
      </w:r>
      <w:r w:rsidR="00AF1B5F">
        <w:rPr>
          <w:rFonts w:ascii="Palatino Linotype" w:eastAsia="Times" w:hAnsi="Palatino Linotype" w:cs="Times New Roman"/>
          <w:sz w:val="24"/>
          <w:szCs w:val="24"/>
        </w:rPr>
        <w:t>)</w:t>
      </w:r>
      <w:r w:rsidR="00D57DE5">
        <w:rPr>
          <w:rFonts w:ascii="Palatino Linotype" w:eastAsia="Times" w:hAnsi="Palatino Linotype" w:cs="Times New Roman"/>
          <w:sz w:val="24"/>
          <w:szCs w:val="24"/>
        </w:rPr>
        <w:t xml:space="preserve">. </w:t>
      </w:r>
    </w:p>
    <w:p w14:paraId="7622279D" w14:textId="6A3C412C" w:rsidR="00D57DE5" w:rsidRPr="00E87FDE" w:rsidRDefault="00D57DE5" w:rsidP="00E87FDE">
      <w:pPr>
        <w:pStyle w:val="Default"/>
        <w:spacing w:after="240"/>
        <w:ind w:left="567" w:hanging="567"/>
        <w:rPr>
          <w:rFonts w:ascii="Palatino Linotype" w:eastAsia="Times" w:hAnsi="Palatino Linotype"/>
          <w:sz w:val="24"/>
          <w:szCs w:val="24"/>
          <w:lang w:val="en-GB"/>
        </w:rPr>
      </w:pPr>
      <w:proofErr w:type="gramStart"/>
      <w:r w:rsidRPr="004C7963">
        <w:rPr>
          <w:rFonts w:ascii="Palatino Linotype" w:eastAsia="Times" w:hAnsi="Palatino Linotype" w:cs="Times New Roman"/>
          <w:sz w:val="28"/>
          <w:szCs w:val="28"/>
        </w:rPr>
        <w:t>‘</w:t>
      </w:r>
      <w:r w:rsidR="004C7963">
        <w:rPr>
          <w:rFonts w:ascii="Palatino Linotype" w:eastAsia="Times" w:hAnsi="Palatino Linotype"/>
          <w:sz w:val="24"/>
          <w:szCs w:val="24"/>
          <w:lang w:val="en-GB"/>
        </w:rPr>
        <w:t>”</w:t>
      </w:r>
      <w:r w:rsidR="004C7963" w:rsidRPr="004C7963">
        <w:rPr>
          <w:rFonts w:ascii="Palatino Linotype" w:eastAsia="Times" w:hAnsi="Palatino Linotype"/>
          <w:sz w:val="24"/>
          <w:szCs w:val="24"/>
          <w:lang w:val="en-GB"/>
        </w:rPr>
        <w:t>Photography</w:t>
      </w:r>
      <w:proofErr w:type="gramEnd"/>
      <w:r w:rsidR="004C7963" w:rsidRPr="004C7963">
        <w:rPr>
          <w:rFonts w:ascii="Palatino Linotype" w:eastAsia="Times" w:hAnsi="Palatino Linotype"/>
          <w:sz w:val="24"/>
          <w:szCs w:val="24"/>
          <w:lang w:val="en-GB"/>
        </w:rPr>
        <w:t xml:space="preserve"> Versus the Pest</w:t>
      </w:r>
      <w:r w:rsidR="004C7963">
        <w:rPr>
          <w:rFonts w:ascii="Palatino Linotype" w:eastAsia="Times" w:hAnsi="Palatino Linotype"/>
          <w:sz w:val="24"/>
          <w:szCs w:val="24"/>
          <w:lang w:val="en-GB"/>
        </w:rPr>
        <w:t>”</w:t>
      </w:r>
      <w:r w:rsidR="004C7963" w:rsidRPr="004C7963">
        <w:rPr>
          <w:rFonts w:ascii="Palatino Linotype" w:eastAsia="Times" w:hAnsi="Palatino Linotype"/>
          <w:sz w:val="24"/>
          <w:szCs w:val="24"/>
          <w:lang w:val="en-GB"/>
        </w:rPr>
        <w:t>: The Shell Film Unit and Agricultural Cinema</w:t>
      </w:r>
      <w:r w:rsidR="004C7963">
        <w:rPr>
          <w:rFonts w:ascii="Palatino Linotype" w:eastAsia="Times" w:hAnsi="Palatino Linotype"/>
          <w:sz w:val="24"/>
          <w:szCs w:val="24"/>
          <w:lang w:val="en-GB"/>
        </w:rPr>
        <w:t xml:space="preserve">’, special issue of </w:t>
      </w:r>
      <w:r w:rsidR="004C7963">
        <w:rPr>
          <w:rFonts w:ascii="Palatino Linotype" w:eastAsia="Times" w:hAnsi="Palatino Linotype"/>
          <w:i/>
          <w:iCs/>
          <w:sz w:val="24"/>
          <w:szCs w:val="24"/>
          <w:lang w:val="en-GB"/>
        </w:rPr>
        <w:t>Media + Environment</w:t>
      </w:r>
      <w:r w:rsidR="004C7963">
        <w:rPr>
          <w:rFonts w:ascii="Palatino Linotype" w:eastAsia="Times" w:hAnsi="Palatino Linotype"/>
          <w:sz w:val="24"/>
          <w:szCs w:val="24"/>
          <w:lang w:val="en-GB"/>
        </w:rPr>
        <w:t>, ed</w:t>
      </w:r>
      <w:r w:rsidR="00B22712">
        <w:rPr>
          <w:rFonts w:ascii="Palatino Linotype" w:eastAsia="Times" w:hAnsi="Palatino Linotype"/>
          <w:sz w:val="24"/>
          <w:szCs w:val="24"/>
          <w:lang w:val="en-GB"/>
        </w:rPr>
        <w:t>ited</w:t>
      </w:r>
      <w:r w:rsidR="004C7963">
        <w:rPr>
          <w:rFonts w:ascii="Palatino Linotype" w:eastAsia="Times" w:hAnsi="Palatino Linotype"/>
          <w:sz w:val="24"/>
          <w:szCs w:val="24"/>
          <w:lang w:val="en-GB"/>
        </w:rPr>
        <w:t xml:space="preserve"> </w:t>
      </w:r>
      <w:r w:rsidR="00435387">
        <w:rPr>
          <w:rFonts w:ascii="Palatino Linotype" w:eastAsia="Times" w:hAnsi="Palatino Linotype"/>
          <w:sz w:val="24"/>
          <w:szCs w:val="24"/>
          <w:lang w:val="en-GB"/>
        </w:rPr>
        <w:t xml:space="preserve">by </w:t>
      </w:r>
      <w:r w:rsidR="00E87FDE">
        <w:rPr>
          <w:rFonts w:ascii="Palatino Linotype" w:eastAsia="Times" w:hAnsi="Palatino Linotype"/>
          <w:sz w:val="24"/>
          <w:szCs w:val="24"/>
          <w:lang w:val="en-GB"/>
        </w:rPr>
        <w:t xml:space="preserve">Priya Jaikumar and Lee Grieveson (forthcoming). </w:t>
      </w:r>
    </w:p>
    <w:p w14:paraId="1DC5F2FA" w14:textId="6F72F27E" w:rsidR="007C1FA3" w:rsidRPr="00476246" w:rsidRDefault="00953CB4" w:rsidP="000079C5">
      <w:pPr>
        <w:pStyle w:val="Default"/>
        <w:rPr>
          <w:rFonts w:ascii="Palatino Linotype" w:eastAsia="Times" w:hAnsi="Palatino Linotype" w:cs="Times New Roman"/>
          <w:b/>
          <w:bCs/>
          <w:sz w:val="24"/>
          <w:szCs w:val="24"/>
        </w:rPr>
      </w:pPr>
      <w:r w:rsidRPr="00476246">
        <w:rPr>
          <w:rFonts w:ascii="Palatino Linotype" w:eastAsia="Times" w:hAnsi="Palatino Linotype" w:cs="Times New Roman"/>
          <w:b/>
          <w:bCs/>
          <w:sz w:val="24"/>
          <w:szCs w:val="24"/>
        </w:rPr>
        <w:t>Peer-reviewed</w:t>
      </w:r>
      <w:r w:rsidR="006A65C2" w:rsidRPr="00476246">
        <w:rPr>
          <w:rFonts w:ascii="Palatino Linotype" w:eastAsia="Times" w:hAnsi="Palatino Linotype" w:cs="Times New Roman"/>
          <w:b/>
          <w:bCs/>
          <w:sz w:val="24"/>
          <w:szCs w:val="24"/>
        </w:rPr>
        <w:t xml:space="preserve"> publications</w:t>
      </w:r>
    </w:p>
    <w:p w14:paraId="334DF852" w14:textId="7798FD30" w:rsidR="00C36B7C" w:rsidRPr="00C36B7C" w:rsidRDefault="00C36B7C" w:rsidP="00C36B7C">
      <w:pPr>
        <w:pStyle w:val="Default"/>
        <w:spacing w:after="240"/>
        <w:ind w:left="567" w:hanging="567"/>
        <w:rPr>
          <w:rFonts w:ascii="Palatino Linotype" w:eastAsia="Times" w:hAnsi="Palatino Linotype"/>
          <w:bCs/>
          <w:sz w:val="24"/>
          <w:szCs w:val="24"/>
        </w:rPr>
      </w:pPr>
      <w:r w:rsidRPr="007C1FA3">
        <w:rPr>
          <w:rFonts w:ascii="Palatino Linotype" w:eastAsia="Times" w:hAnsi="Palatino Linotype"/>
          <w:bCs/>
          <w:sz w:val="24"/>
          <w:szCs w:val="24"/>
        </w:rPr>
        <w:t xml:space="preserve">‘“Accustomed to female domination”: Women, mass media and animal intimacy in interwar Britain’, </w:t>
      </w:r>
      <w:r w:rsidRPr="007C1FA3">
        <w:rPr>
          <w:rFonts w:ascii="Palatino Linotype" w:eastAsia="Times" w:hAnsi="Palatino Linotype"/>
          <w:bCs/>
          <w:i/>
          <w:iCs/>
          <w:sz w:val="24"/>
          <w:szCs w:val="24"/>
        </w:rPr>
        <w:t>Environmental History</w:t>
      </w:r>
      <w:r w:rsidR="0073275D">
        <w:rPr>
          <w:rFonts w:ascii="Palatino Linotype" w:eastAsia="Times" w:hAnsi="Palatino Linotype"/>
          <w:bCs/>
          <w:sz w:val="24"/>
          <w:szCs w:val="24"/>
        </w:rPr>
        <w:t xml:space="preserve">, </w:t>
      </w:r>
      <w:r w:rsidR="00BA3333">
        <w:rPr>
          <w:rFonts w:ascii="Palatino Linotype" w:eastAsia="Times" w:hAnsi="Palatino Linotype"/>
          <w:bCs/>
          <w:sz w:val="24"/>
          <w:szCs w:val="24"/>
        </w:rPr>
        <w:t>27</w:t>
      </w:r>
      <w:r>
        <w:rPr>
          <w:rFonts w:ascii="Palatino Linotype" w:eastAsia="Times" w:hAnsi="Palatino Linotype"/>
          <w:bCs/>
          <w:sz w:val="24"/>
          <w:szCs w:val="24"/>
        </w:rPr>
        <w:t xml:space="preserve"> </w:t>
      </w:r>
      <w:r w:rsidR="0073275D">
        <w:rPr>
          <w:rFonts w:ascii="Palatino Linotype" w:eastAsia="Times" w:hAnsi="Palatino Linotype"/>
          <w:bCs/>
          <w:sz w:val="24"/>
          <w:szCs w:val="24"/>
        </w:rPr>
        <w:t>(2022)</w:t>
      </w:r>
      <w:r w:rsidR="007D3311">
        <w:rPr>
          <w:rFonts w:ascii="Palatino Linotype" w:eastAsia="Times" w:hAnsi="Palatino Linotype"/>
          <w:bCs/>
          <w:sz w:val="24"/>
          <w:szCs w:val="24"/>
        </w:rPr>
        <w:t xml:space="preserve">, </w:t>
      </w:r>
      <w:r w:rsidR="00A57F0A">
        <w:rPr>
          <w:rFonts w:ascii="Palatino Linotype" w:eastAsia="Times" w:hAnsi="Palatino Linotype"/>
          <w:bCs/>
          <w:sz w:val="24"/>
          <w:szCs w:val="24"/>
        </w:rPr>
        <w:t xml:space="preserve">pp. 140-154, </w:t>
      </w:r>
      <w:hyperlink r:id="rId10" w:history="1">
        <w:r w:rsidR="00A57F0A" w:rsidRPr="00231CB3">
          <w:rPr>
            <w:rStyle w:val="Hyperlink"/>
            <w:rFonts w:ascii="Palatino Linotype" w:eastAsia="Times" w:hAnsi="Palatino Linotype"/>
            <w:bCs/>
            <w:sz w:val="24"/>
            <w:szCs w:val="24"/>
          </w:rPr>
          <w:t>https://www.journals.uchicago.edu/doi/10.1086/717440</w:t>
        </w:r>
      </w:hyperlink>
      <w:r w:rsidR="007D3311">
        <w:rPr>
          <w:rFonts w:ascii="Palatino Linotype" w:eastAsia="Times" w:hAnsi="Palatino Linotype"/>
          <w:bCs/>
          <w:sz w:val="24"/>
          <w:szCs w:val="24"/>
        </w:rPr>
        <w:t xml:space="preserve">. </w:t>
      </w:r>
    </w:p>
    <w:p w14:paraId="00767D7F" w14:textId="12BB2EE8" w:rsidR="00FE5F69" w:rsidRPr="00CE3F10" w:rsidRDefault="00FE5F69" w:rsidP="00C36B7C">
      <w:pPr>
        <w:pStyle w:val="Default"/>
        <w:spacing w:after="240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lastRenderedPageBreak/>
        <w:t xml:space="preserve">‘Cultural History and Modern Science’, </w:t>
      </w:r>
      <w:r w:rsidR="00BA3A94"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The </w:t>
      </w:r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Historical Journal</w:t>
      </w:r>
      <w:r w:rsidR="00C47151">
        <w:rPr>
          <w:rFonts w:ascii="Palatino Linotype" w:eastAsia="Times" w:hAnsi="Palatino Linotype" w:cs="Times New Roman"/>
          <w:i/>
          <w:iCs/>
          <w:sz w:val="24"/>
          <w:szCs w:val="24"/>
        </w:rPr>
        <w:t>,</w:t>
      </w:r>
      <w:r w:rsidR="00BA3A94"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 </w:t>
      </w:r>
      <w:r w:rsidR="00427931">
        <w:rPr>
          <w:rFonts w:ascii="Palatino Linotype" w:eastAsia="Times" w:hAnsi="Palatino Linotype" w:cs="Times New Roman"/>
          <w:sz w:val="24"/>
          <w:szCs w:val="24"/>
        </w:rPr>
        <w:t xml:space="preserve">65 (2022), pp. 856-868, </w:t>
      </w:r>
      <w:hyperlink r:id="rId11" w:history="1">
        <w:r w:rsidR="00AB67EC" w:rsidRPr="00AB67EC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https://doi.org/10.1017/S0018246X2100042X</w:t>
        </w:r>
      </w:hyperlink>
      <w:r w:rsidR="00AB67EC">
        <w:rPr>
          <w:rFonts w:ascii="Palatino Linotype" w:eastAsia="Times" w:hAnsi="Palatino Linotype" w:cs="Times New Roman"/>
          <w:sz w:val="24"/>
          <w:szCs w:val="24"/>
        </w:rPr>
        <w:t>.</w:t>
      </w:r>
      <w:r w:rsidR="000F3051">
        <w:rPr>
          <w:rFonts w:ascii="Palatino Linotype" w:eastAsia="Times" w:hAnsi="Palatino Linotype" w:cs="Times New Roman"/>
          <w:sz w:val="24"/>
          <w:szCs w:val="24"/>
        </w:rPr>
        <w:t xml:space="preserve"> </w:t>
      </w:r>
    </w:p>
    <w:p w14:paraId="399B46BD" w14:textId="2C661538" w:rsidR="0080764A" w:rsidRPr="00CE3F10" w:rsidRDefault="001A4903" w:rsidP="00C36B7C">
      <w:pPr>
        <w:pStyle w:val="Default"/>
        <w:spacing w:after="240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>‘</w:t>
      </w:r>
      <w:r w:rsidR="0080764A" w:rsidRPr="00CE3F10">
        <w:rPr>
          <w:rFonts w:ascii="Palatino Linotype" w:eastAsia="Times" w:hAnsi="Palatino Linotype" w:cs="Times New Roman"/>
          <w:sz w:val="24"/>
          <w:szCs w:val="24"/>
        </w:rPr>
        <w:t xml:space="preserve">The </w:t>
      </w:r>
      <w:proofErr w:type="spellStart"/>
      <w:r w:rsidR="00B25D75" w:rsidRPr="00CE3F10">
        <w:rPr>
          <w:rFonts w:ascii="Palatino Linotype" w:eastAsia="Times" w:hAnsi="Palatino Linotype" w:cs="Times New Roman"/>
          <w:sz w:val="24"/>
          <w:szCs w:val="24"/>
        </w:rPr>
        <w:t>c</w:t>
      </w:r>
      <w:r w:rsidR="0080764A" w:rsidRPr="00CE3F10">
        <w:rPr>
          <w:rFonts w:ascii="Palatino Linotype" w:eastAsia="Times" w:hAnsi="Palatino Linotype" w:cs="Times New Roman"/>
          <w:sz w:val="24"/>
          <w:szCs w:val="24"/>
        </w:rPr>
        <w:t>iné</w:t>
      </w:r>
      <w:proofErr w:type="spellEnd"/>
      <w:r w:rsidR="0080764A" w:rsidRPr="00CE3F10">
        <w:rPr>
          <w:rFonts w:ascii="Palatino Linotype" w:eastAsia="Times" w:hAnsi="Palatino Linotype" w:cs="Times New Roman"/>
          <w:sz w:val="24"/>
          <w:szCs w:val="24"/>
        </w:rPr>
        <w:t>-</w:t>
      </w:r>
      <w:r w:rsidR="00B25D75" w:rsidRPr="00CE3F10">
        <w:rPr>
          <w:rFonts w:ascii="Palatino Linotype" w:eastAsia="Times" w:hAnsi="Palatino Linotype" w:cs="Times New Roman"/>
          <w:sz w:val="24"/>
          <w:szCs w:val="24"/>
        </w:rPr>
        <w:t>b</w:t>
      </w:r>
      <w:r w:rsidR="0080764A" w:rsidRPr="00CE3F10">
        <w:rPr>
          <w:rFonts w:ascii="Palatino Linotype" w:eastAsia="Times" w:hAnsi="Palatino Linotype" w:cs="Times New Roman"/>
          <w:sz w:val="24"/>
          <w:szCs w:val="24"/>
        </w:rPr>
        <w:t xml:space="preserve">iologists: </w:t>
      </w:r>
      <w:r w:rsidR="00B25D75" w:rsidRPr="00CE3F10">
        <w:rPr>
          <w:rFonts w:ascii="Palatino Linotype" w:eastAsia="Times" w:hAnsi="Palatino Linotype" w:cs="Times New Roman"/>
          <w:sz w:val="24"/>
          <w:szCs w:val="24"/>
        </w:rPr>
        <w:t>n</w:t>
      </w:r>
      <w:r w:rsidR="0080764A" w:rsidRPr="00CE3F10">
        <w:rPr>
          <w:rFonts w:ascii="Palatino Linotype" w:eastAsia="Times" w:hAnsi="Palatino Linotype" w:cs="Times New Roman"/>
          <w:sz w:val="24"/>
          <w:szCs w:val="24"/>
        </w:rPr>
        <w:t xml:space="preserve">atural history film and the co-production of knowledge in interwar Britain’, </w:t>
      </w:r>
      <w:r w:rsidR="0080764A"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British Journal for the History of Science</w:t>
      </w:r>
      <w:r w:rsidR="00913EB5" w:rsidRPr="00CE3F10">
        <w:rPr>
          <w:rFonts w:ascii="Palatino Linotype" w:eastAsia="Times" w:hAnsi="Palatino Linotype" w:cs="Times New Roman"/>
          <w:sz w:val="24"/>
          <w:szCs w:val="24"/>
        </w:rPr>
        <w:t>, 53</w:t>
      </w:r>
      <w:r w:rsidR="00427931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r w:rsidR="00913EB5" w:rsidRPr="00CE3F10">
        <w:rPr>
          <w:rFonts w:ascii="Palatino Linotype" w:eastAsia="Times" w:hAnsi="Palatino Linotype" w:cs="Times New Roman"/>
          <w:sz w:val="24"/>
          <w:szCs w:val="24"/>
        </w:rPr>
        <w:t>(</w:t>
      </w:r>
      <w:r w:rsidR="0080764A" w:rsidRPr="00CE3F10">
        <w:rPr>
          <w:rFonts w:ascii="Palatino Linotype" w:eastAsia="Times" w:hAnsi="Palatino Linotype" w:cs="Times New Roman"/>
          <w:sz w:val="24"/>
          <w:szCs w:val="24"/>
        </w:rPr>
        <w:t>2020)</w:t>
      </w:r>
      <w:r w:rsidR="00B74A99" w:rsidRPr="00CE3F10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r w:rsidR="00427931">
        <w:rPr>
          <w:rFonts w:ascii="Palatino Linotype" w:eastAsia="Times" w:hAnsi="Palatino Linotype" w:cs="Times New Roman"/>
          <w:sz w:val="24"/>
          <w:szCs w:val="24"/>
        </w:rPr>
        <w:t xml:space="preserve">pp. </w:t>
      </w:r>
      <w:r w:rsidR="00734097">
        <w:rPr>
          <w:rFonts w:ascii="Palatino Linotype" w:eastAsia="Times" w:hAnsi="Palatino Linotype" w:cs="Times New Roman"/>
          <w:sz w:val="24"/>
          <w:szCs w:val="24"/>
        </w:rPr>
        <w:t>527</w:t>
      </w:r>
      <w:r w:rsidR="005F1F5A">
        <w:rPr>
          <w:rFonts w:ascii="Palatino Linotype" w:eastAsia="Times" w:hAnsi="Palatino Linotype" w:cs="Times New Roman"/>
          <w:sz w:val="24"/>
          <w:szCs w:val="24"/>
        </w:rPr>
        <w:t>-551,</w:t>
      </w:r>
      <w:r w:rsidR="00734097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hyperlink r:id="rId12" w:history="1">
        <w:r w:rsidR="005F1F5A" w:rsidRPr="00263E8F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https://doi.org/10.1017/S0007087420000370</w:t>
        </w:r>
      </w:hyperlink>
      <w:r w:rsidR="00734097">
        <w:rPr>
          <w:rFonts w:ascii="Palatino Linotype" w:eastAsia="Times" w:hAnsi="Palatino Linotype" w:cs="Times New Roman"/>
          <w:sz w:val="24"/>
          <w:szCs w:val="24"/>
        </w:rPr>
        <w:t>.</w:t>
      </w:r>
    </w:p>
    <w:p w14:paraId="40D45B3C" w14:textId="7534E5F0" w:rsidR="006A65C2" w:rsidRPr="00AB67EC" w:rsidRDefault="00953CB4" w:rsidP="00C36B7C">
      <w:pPr>
        <w:pStyle w:val="Default"/>
        <w:spacing w:after="240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>‘</w:t>
      </w:r>
      <w:r w:rsidR="00606BF5" w:rsidRPr="00CE3F10">
        <w:rPr>
          <w:rFonts w:ascii="Palatino Linotype" w:eastAsia="Times" w:hAnsi="Palatino Linotype" w:cs="Times New Roman"/>
          <w:sz w:val="24"/>
          <w:szCs w:val="24"/>
        </w:rPr>
        <w:t xml:space="preserve">Light, Vision and Observation in Norman Nicholson’s </w:t>
      </w:r>
      <w:r w:rsidR="00606BF5"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Topographical Notes</w:t>
      </w:r>
      <w:r w:rsidR="00606BF5" w:rsidRPr="00CE3F10">
        <w:rPr>
          <w:rFonts w:ascii="Palatino Linotype" w:eastAsia="Times" w:hAnsi="Palatino Linotype" w:cs="Times New Roman"/>
          <w:sz w:val="24"/>
          <w:szCs w:val="24"/>
        </w:rPr>
        <w:t>’</w:t>
      </w: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Bulletin of the John Rylands Library</w:t>
      </w:r>
      <w:r w:rsidRPr="00CE3F10">
        <w:rPr>
          <w:rFonts w:ascii="Palatino Linotype" w:eastAsia="Times" w:hAnsi="Palatino Linotype" w:cs="Times New Roman"/>
          <w:sz w:val="24"/>
          <w:szCs w:val="24"/>
        </w:rPr>
        <w:t>, 96</w:t>
      </w:r>
      <w:r w:rsidR="00427931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r w:rsidRPr="00CE3F10">
        <w:rPr>
          <w:rFonts w:ascii="Palatino Linotype" w:eastAsia="Times" w:hAnsi="Palatino Linotype" w:cs="Times New Roman"/>
          <w:sz w:val="24"/>
          <w:szCs w:val="24"/>
        </w:rPr>
        <w:t>(2020)</w:t>
      </w:r>
      <w:r w:rsidR="00606BF5" w:rsidRPr="00CE3F10">
        <w:rPr>
          <w:rFonts w:ascii="Palatino Linotype" w:eastAsia="Times" w:hAnsi="Palatino Linotype" w:cs="Times New Roman"/>
          <w:sz w:val="24"/>
          <w:szCs w:val="24"/>
        </w:rPr>
        <w:t>,</w:t>
      </w:r>
      <w:r w:rsidR="005F1F5A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r w:rsidR="00427931">
        <w:rPr>
          <w:rFonts w:ascii="Palatino Linotype" w:eastAsia="Times" w:hAnsi="Palatino Linotype" w:cs="Times New Roman"/>
          <w:sz w:val="24"/>
          <w:szCs w:val="24"/>
        </w:rPr>
        <w:t xml:space="preserve">pp. </w:t>
      </w:r>
      <w:r w:rsidR="005F1F5A" w:rsidRPr="005F1F5A">
        <w:rPr>
          <w:rFonts w:ascii="Palatino Linotype" w:eastAsia="Times" w:hAnsi="Palatino Linotype" w:cs="Times New Roman"/>
          <w:sz w:val="24"/>
          <w:szCs w:val="24"/>
        </w:rPr>
        <w:t>133-148</w:t>
      </w:r>
      <w:r w:rsidR="005F1F5A">
        <w:rPr>
          <w:rFonts w:ascii="Palatino Linotype" w:eastAsia="Times" w:hAnsi="Palatino Linotype" w:cs="Times New Roman"/>
          <w:sz w:val="24"/>
          <w:szCs w:val="24"/>
        </w:rPr>
        <w:t>,</w:t>
      </w:r>
      <w:r w:rsidR="00606BF5" w:rsidRPr="00CE3F10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hyperlink r:id="rId13" w:history="1">
        <w:r w:rsidR="007350CE" w:rsidRPr="00CE3F10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https://doi.org/10.7227/BJRL.96.2.7</w:t>
        </w:r>
      </w:hyperlink>
      <w:r w:rsidR="007350CE" w:rsidRPr="00CE3F10">
        <w:rPr>
          <w:rFonts w:ascii="Palatino Linotype" w:eastAsia="Times" w:hAnsi="Palatino Linotype" w:cs="Times New Roman"/>
          <w:sz w:val="24"/>
          <w:szCs w:val="24"/>
        </w:rPr>
        <w:t>.</w:t>
      </w:r>
    </w:p>
    <w:p w14:paraId="77F0B88D" w14:textId="314CEF78" w:rsidR="006A65C2" w:rsidRPr="00476246" w:rsidRDefault="006A65C2" w:rsidP="003A33AC">
      <w:pPr>
        <w:pStyle w:val="Default"/>
        <w:rPr>
          <w:rFonts w:ascii="Palatino Linotype" w:eastAsia="Times" w:hAnsi="Palatino Linotype" w:cs="Times New Roman"/>
          <w:b/>
          <w:bCs/>
          <w:sz w:val="24"/>
          <w:szCs w:val="24"/>
        </w:rPr>
      </w:pPr>
      <w:r w:rsidRPr="00476246">
        <w:rPr>
          <w:rFonts w:ascii="Palatino Linotype" w:eastAsia="Times" w:hAnsi="Palatino Linotype" w:cs="Times New Roman"/>
          <w:b/>
          <w:bCs/>
          <w:sz w:val="24"/>
          <w:szCs w:val="24"/>
        </w:rPr>
        <w:t>Reviews</w:t>
      </w:r>
    </w:p>
    <w:p w14:paraId="510BF4D2" w14:textId="4FDEFC4C" w:rsidR="00E30EE3" w:rsidRPr="001A3EC5" w:rsidRDefault="00DF6FDB" w:rsidP="00E30EE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>
        <w:rPr>
          <w:rFonts w:ascii="Palatino Linotype" w:eastAsia="Times" w:hAnsi="Palatino Linotype" w:cs="Times New Roman"/>
          <w:sz w:val="24"/>
          <w:szCs w:val="24"/>
        </w:rPr>
        <w:t xml:space="preserve">‘Simon J. Potter, </w:t>
      </w:r>
      <w:proofErr w:type="gramStart"/>
      <w:r w:rsidR="001A3EC5" w:rsidRPr="001A3EC5">
        <w:rPr>
          <w:rFonts w:ascii="Palatino Linotype" w:eastAsia="Times" w:hAnsi="Palatino Linotype" w:cs="Times New Roman"/>
          <w:sz w:val="24"/>
          <w:szCs w:val="24"/>
        </w:rPr>
        <w:t>This</w:t>
      </w:r>
      <w:proofErr w:type="gramEnd"/>
      <w:r w:rsidR="001A3EC5" w:rsidRPr="001A3EC5">
        <w:rPr>
          <w:rFonts w:ascii="Palatino Linotype" w:eastAsia="Times" w:hAnsi="Palatino Linotype" w:cs="Times New Roman"/>
          <w:sz w:val="24"/>
          <w:szCs w:val="24"/>
        </w:rPr>
        <w:t xml:space="preserve"> is the BBC: Entertaining the Nation, Speaking for Britain, 1922-2022</w:t>
      </w:r>
      <w:r w:rsidR="001A3EC5">
        <w:rPr>
          <w:rFonts w:ascii="Palatino Linotype" w:eastAsia="Times" w:hAnsi="Palatino Linotype" w:cs="Times New Roman"/>
          <w:sz w:val="24"/>
          <w:szCs w:val="24"/>
        </w:rPr>
        <w:t xml:space="preserve">’, </w:t>
      </w:r>
      <w:r w:rsidR="001A3EC5">
        <w:rPr>
          <w:rFonts w:ascii="Palatino Linotype" w:eastAsia="Times" w:hAnsi="Palatino Linotype" w:cs="Times New Roman"/>
          <w:i/>
          <w:iCs/>
          <w:sz w:val="24"/>
          <w:szCs w:val="24"/>
        </w:rPr>
        <w:t>Journal of British Studies</w:t>
      </w:r>
      <w:r w:rsidR="001A3EC5">
        <w:rPr>
          <w:rFonts w:ascii="Palatino Linotype" w:eastAsia="Times" w:hAnsi="Palatino Linotype" w:cs="Times New Roman"/>
          <w:sz w:val="24"/>
          <w:szCs w:val="24"/>
        </w:rPr>
        <w:t xml:space="preserve"> (forthcoming). </w:t>
      </w:r>
    </w:p>
    <w:p w14:paraId="28C2AE4C" w14:textId="5F864DA5" w:rsidR="00E30EE3" w:rsidRPr="003A33AC" w:rsidRDefault="00E30EE3" w:rsidP="00E30EE3">
      <w:pPr>
        <w:pStyle w:val="Default"/>
        <w:ind w:left="567" w:hanging="567"/>
        <w:rPr>
          <w:rFonts w:ascii="Palatino Linotype" w:eastAsia="Times" w:hAnsi="Palatino Linotype"/>
          <w:lang w:val="en-GB"/>
        </w:rPr>
      </w:pPr>
      <w:r>
        <w:rPr>
          <w:rFonts w:ascii="Palatino Linotype" w:eastAsia="Times" w:hAnsi="Palatino Linotype" w:cs="Times New Roman"/>
          <w:sz w:val="24"/>
          <w:szCs w:val="24"/>
        </w:rPr>
        <w:t>‘Michael Guida</w:t>
      </w:r>
      <w:r w:rsidRPr="003A33AC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r w:rsidRPr="003A33AC">
        <w:rPr>
          <w:rFonts w:ascii="Palatino Linotype" w:eastAsia="Times" w:hAnsi="Palatino Linotype"/>
          <w:sz w:val="24"/>
          <w:szCs w:val="24"/>
          <w:lang w:val="en-GB"/>
        </w:rPr>
        <w:t>Listening to British Nature: Wartime, Radio, and Modern Life, 1914-1945</w:t>
      </w:r>
      <w:r>
        <w:rPr>
          <w:rFonts w:ascii="Palatino Linotype" w:eastAsia="Times" w:hAnsi="Palatino Linotype"/>
          <w:sz w:val="24"/>
          <w:szCs w:val="24"/>
          <w:lang w:val="en-GB"/>
        </w:rPr>
        <w:t xml:space="preserve">’, </w:t>
      </w:r>
      <w:r>
        <w:rPr>
          <w:rFonts w:ascii="Palatino Linotype" w:eastAsia="Times" w:hAnsi="Palatino Linotype"/>
          <w:i/>
          <w:iCs/>
          <w:sz w:val="24"/>
          <w:szCs w:val="24"/>
          <w:lang w:val="en-GB"/>
        </w:rPr>
        <w:t>Twentieth Century British History</w:t>
      </w:r>
      <w:r>
        <w:rPr>
          <w:rFonts w:ascii="Palatino Linotype" w:eastAsia="Times" w:hAnsi="Palatino Linotype"/>
          <w:sz w:val="24"/>
          <w:szCs w:val="24"/>
          <w:lang w:val="en-GB"/>
        </w:rPr>
        <w:t xml:space="preserve"> (forthcoming)</w:t>
      </w:r>
      <w:r w:rsidR="001A3EC5">
        <w:rPr>
          <w:rFonts w:ascii="Palatino Linotype" w:eastAsia="Times" w:hAnsi="Palatino Linotype"/>
          <w:sz w:val="24"/>
          <w:szCs w:val="24"/>
          <w:lang w:val="en-GB"/>
        </w:rPr>
        <w:t>.</w:t>
      </w:r>
    </w:p>
    <w:p w14:paraId="03B3EE1E" w14:textId="27DA3037" w:rsidR="00E30EE3" w:rsidRDefault="00E30EE3" w:rsidP="00E30EE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>
        <w:rPr>
          <w:rFonts w:ascii="Palatino Linotype" w:eastAsia="Times" w:hAnsi="Palatino Linotype" w:cs="Times New Roman"/>
          <w:sz w:val="24"/>
          <w:szCs w:val="24"/>
        </w:rPr>
        <w:t xml:space="preserve">‘Laura Carter, Histories of Everyday Life: The Making of Popular Social History in Britain, 1918-1979’, </w:t>
      </w:r>
      <w:r>
        <w:rPr>
          <w:rFonts w:ascii="Palatino Linotype" w:eastAsia="Times" w:hAnsi="Palatino Linotype" w:cs="Times New Roman"/>
          <w:i/>
          <w:iCs/>
          <w:sz w:val="24"/>
          <w:szCs w:val="24"/>
        </w:rPr>
        <w:t>Cultural and Social History</w:t>
      </w:r>
      <w:r>
        <w:rPr>
          <w:rFonts w:ascii="Palatino Linotype" w:eastAsia="Times" w:hAnsi="Palatino Linotype" w:cs="Times New Roman"/>
          <w:sz w:val="24"/>
          <w:szCs w:val="24"/>
        </w:rPr>
        <w:t xml:space="preserve"> (forthcoming).</w:t>
      </w:r>
    </w:p>
    <w:p w14:paraId="15E9480D" w14:textId="3AB9C47E" w:rsidR="003A33AC" w:rsidRDefault="003A33AC" w:rsidP="003A33AC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>
        <w:rPr>
          <w:rFonts w:ascii="Palatino Linotype" w:eastAsia="Times" w:hAnsi="Palatino Linotype" w:cs="Times New Roman"/>
          <w:sz w:val="24"/>
          <w:szCs w:val="24"/>
        </w:rPr>
        <w:t xml:space="preserve">‘Alexander Hall, Evolution on British Television and Radio: Transmissions and Transmutations’, </w:t>
      </w:r>
      <w:r w:rsidRPr="003A33AC">
        <w:rPr>
          <w:rFonts w:ascii="Palatino Linotype" w:eastAsia="Times" w:hAnsi="Palatino Linotype" w:cs="Times New Roman"/>
          <w:i/>
          <w:iCs/>
          <w:sz w:val="24"/>
          <w:szCs w:val="24"/>
        </w:rPr>
        <w:t>H-Net H-Sci-Med-Tech</w:t>
      </w:r>
      <w:r>
        <w:rPr>
          <w:rFonts w:ascii="Palatino Linotype" w:eastAsia="Times" w:hAnsi="Palatino Linotype" w:cs="Times New Roman"/>
          <w:sz w:val="24"/>
          <w:szCs w:val="24"/>
        </w:rPr>
        <w:t xml:space="preserve"> (2022)</w:t>
      </w:r>
      <w:r w:rsidR="00D57DE5">
        <w:rPr>
          <w:rFonts w:ascii="Palatino Linotype" w:eastAsia="Times" w:hAnsi="Palatino Linotype" w:cs="Times New Roman"/>
          <w:sz w:val="24"/>
          <w:szCs w:val="24"/>
        </w:rPr>
        <w:t>.</w:t>
      </w:r>
    </w:p>
    <w:p w14:paraId="47EF530C" w14:textId="2E5FF6EC" w:rsidR="00AB67EC" w:rsidRPr="006A65C2" w:rsidRDefault="006A65C2" w:rsidP="003A33AC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6A65C2">
        <w:rPr>
          <w:rFonts w:ascii="Palatino Linotype" w:eastAsia="Times" w:hAnsi="Palatino Linotype" w:cs="Times New Roman"/>
          <w:sz w:val="24"/>
          <w:szCs w:val="24"/>
        </w:rPr>
        <w:t xml:space="preserve">‘James G. Mansell, The Age of Noise in Britain’, </w:t>
      </w:r>
      <w:r w:rsidRPr="009B4636">
        <w:rPr>
          <w:rFonts w:ascii="Palatino Linotype" w:eastAsia="Times" w:hAnsi="Palatino Linotype" w:cs="Times New Roman"/>
          <w:i/>
          <w:iCs/>
          <w:sz w:val="24"/>
          <w:szCs w:val="24"/>
        </w:rPr>
        <w:t>Cultural History</w:t>
      </w:r>
      <w:r w:rsidRPr="006A65C2">
        <w:rPr>
          <w:rFonts w:ascii="Palatino Linotype" w:eastAsia="Times" w:hAnsi="Palatino Linotype" w:cs="Times New Roman"/>
          <w:sz w:val="24"/>
          <w:szCs w:val="24"/>
        </w:rPr>
        <w:t>, 7</w:t>
      </w:r>
      <w:r w:rsidR="00427931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r w:rsidRPr="006A65C2">
        <w:rPr>
          <w:rFonts w:ascii="Palatino Linotype" w:eastAsia="Times" w:hAnsi="Palatino Linotype" w:cs="Times New Roman"/>
          <w:sz w:val="24"/>
          <w:szCs w:val="24"/>
        </w:rPr>
        <w:t xml:space="preserve">(2018), </w:t>
      </w:r>
      <w:r w:rsidR="00427931">
        <w:rPr>
          <w:rFonts w:ascii="Palatino Linotype" w:eastAsia="Times" w:hAnsi="Palatino Linotype" w:cs="Times New Roman"/>
          <w:sz w:val="24"/>
          <w:szCs w:val="24"/>
        </w:rPr>
        <w:t xml:space="preserve">pp. </w:t>
      </w:r>
      <w:r w:rsidR="000C348C" w:rsidRPr="000C348C">
        <w:rPr>
          <w:rFonts w:ascii="Palatino Linotype" w:eastAsia="Times" w:hAnsi="Palatino Linotype" w:cs="Times New Roman"/>
          <w:sz w:val="24"/>
          <w:szCs w:val="24"/>
        </w:rPr>
        <w:t>111–113</w:t>
      </w:r>
      <w:r w:rsidR="000C348C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hyperlink r:id="rId14" w:history="1">
        <w:r w:rsidR="000C348C" w:rsidRPr="00263E8F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https://doi.org/10.3366/cult.2018.0164</w:t>
        </w:r>
      </w:hyperlink>
      <w:r w:rsidR="00AB67EC">
        <w:rPr>
          <w:rFonts w:ascii="Palatino Linotype" w:eastAsia="Times" w:hAnsi="Palatino Linotype" w:cs="Times New Roman"/>
          <w:sz w:val="24"/>
          <w:szCs w:val="24"/>
        </w:rPr>
        <w:t>.</w:t>
      </w:r>
    </w:p>
    <w:p w14:paraId="5BF825DD" w14:textId="1CA1E55D" w:rsidR="00AB67EC" w:rsidRDefault="006A65C2" w:rsidP="003A33AC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6A65C2">
        <w:rPr>
          <w:rFonts w:ascii="Palatino Linotype" w:eastAsia="Times" w:hAnsi="Palatino Linotype" w:cs="Times New Roman"/>
          <w:sz w:val="24"/>
          <w:szCs w:val="24"/>
        </w:rPr>
        <w:t xml:space="preserve">‘Andrew </w:t>
      </w:r>
      <w:proofErr w:type="spellStart"/>
      <w:r w:rsidRPr="006A65C2">
        <w:rPr>
          <w:rFonts w:ascii="Palatino Linotype" w:eastAsia="Times" w:hAnsi="Palatino Linotype" w:cs="Times New Roman"/>
          <w:sz w:val="24"/>
          <w:szCs w:val="24"/>
        </w:rPr>
        <w:t>Gaedtke</w:t>
      </w:r>
      <w:proofErr w:type="spellEnd"/>
      <w:r w:rsidRPr="006A65C2">
        <w:rPr>
          <w:rFonts w:ascii="Palatino Linotype" w:eastAsia="Times" w:hAnsi="Palatino Linotype" w:cs="Times New Roman"/>
          <w:sz w:val="24"/>
          <w:szCs w:val="24"/>
        </w:rPr>
        <w:t xml:space="preserve">, Modernism and the Machinery of Madness’, </w:t>
      </w:r>
      <w:r w:rsidRPr="009B4636">
        <w:rPr>
          <w:rFonts w:ascii="Palatino Linotype" w:eastAsia="Times" w:hAnsi="Palatino Linotype" w:cs="Times New Roman"/>
          <w:i/>
          <w:iCs/>
          <w:sz w:val="24"/>
          <w:szCs w:val="24"/>
        </w:rPr>
        <w:t>Rethinking History</w:t>
      </w:r>
      <w:r w:rsidR="009B4636">
        <w:rPr>
          <w:rFonts w:ascii="Palatino Linotype" w:eastAsia="Times" w:hAnsi="Palatino Linotype" w:cs="Times New Roman"/>
          <w:sz w:val="24"/>
          <w:szCs w:val="24"/>
        </w:rPr>
        <w:t>, 22</w:t>
      </w:r>
      <w:r w:rsidR="00427931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r w:rsidRPr="006A65C2">
        <w:rPr>
          <w:rFonts w:ascii="Palatino Linotype" w:eastAsia="Times" w:hAnsi="Palatino Linotype" w:cs="Times New Roman"/>
          <w:sz w:val="24"/>
          <w:szCs w:val="24"/>
        </w:rPr>
        <w:t>(2018),</w:t>
      </w:r>
      <w:r w:rsidR="001220D0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r w:rsidR="00427931">
        <w:rPr>
          <w:rFonts w:ascii="Palatino Linotype" w:eastAsia="Times" w:hAnsi="Palatino Linotype" w:cs="Times New Roman"/>
          <w:sz w:val="24"/>
          <w:szCs w:val="24"/>
        </w:rPr>
        <w:t xml:space="preserve">pp. </w:t>
      </w:r>
      <w:r w:rsidR="001220D0" w:rsidRPr="001220D0">
        <w:rPr>
          <w:rFonts w:ascii="Palatino Linotype" w:eastAsia="Times" w:hAnsi="Palatino Linotype" w:cs="Times New Roman"/>
          <w:sz w:val="24"/>
          <w:szCs w:val="24"/>
        </w:rPr>
        <w:t>611-613</w:t>
      </w:r>
      <w:r w:rsidR="0094740E">
        <w:rPr>
          <w:rFonts w:ascii="Palatino Linotype" w:eastAsia="Times" w:hAnsi="Palatino Linotype" w:cs="Times New Roman"/>
          <w:sz w:val="24"/>
          <w:szCs w:val="24"/>
        </w:rPr>
        <w:t>,</w:t>
      </w:r>
      <w:r w:rsidRPr="006A65C2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hyperlink r:id="rId15" w:history="1">
        <w:r w:rsidR="00AB67EC" w:rsidRPr="00C563FD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https://doi.org/10.1080/13642529.2018.1473125</w:t>
        </w:r>
      </w:hyperlink>
      <w:r w:rsidR="00AB67EC">
        <w:rPr>
          <w:rFonts w:ascii="Palatino Linotype" w:eastAsia="Times" w:hAnsi="Palatino Linotype" w:cs="Times New Roman"/>
          <w:sz w:val="24"/>
          <w:szCs w:val="24"/>
        </w:rPr>
        <w:t>.</w:t>
      </w:r>
    </w:p>
    <w:p w14:paraId="624FCC16" w14:textId="4F099202" w:rsidR="006A65C2" w:rsidRPr="003233CE" w:rsidRDefault="006A65C2" w:rsidP="003A33AC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6A65C2">
        <w:rPr>
          <w:rFonts w:ascii="Palatino Linotype" w:eastAsia="Times" w:hAnsi="Palatino Linotype" w:cs="Times New Roman"/>
          <w:sz w:val="24"/>
          <w:szCs w:val="24"/>
        </w:rPr>
        <w:t xml:space="preserve">‘Brian Hochman, Savage Preservation’, </w:t>
      </w:r>
      <w:r w:rsidRPr="009B4636">
        <w:rPr>
          <w:rFonts w:ascii="Palatino Linotype" w:eastAsia="Times" w:hAnsi="Palatino Linotype" w:cs="Times New Roman"/>
          <w:i/>
          <w:iCs/>
          <w:sz w:val="24"/>
          <w:szCs w:val="24"/>
        </w:rPr>
        <w:t>History of Anthropology Newsletter</w:t>
      </w:r>
      <w:r w:rsidRPr="006A65C2">
        <w:rPr>
          <w:rFonts w:ascii="Palatino Linotype" w:eastAsia="Times" w:hAnsi="Palatino Linotype" w:cs="Times New Roman"/>
          <w:sz w:val="24"/>
          <w:szCs w:val="24"/>
        </w:rPr>
        <w:t xml:space="preserve">, 2017, </w:t>
      </w:r>
      <w:hyperlink r:id="rId16" w:history="1">
        <w:r w:rsidR="00AB67EC" w:rsidRPr="00C563FD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https://histanthro.org/reviews/savage-preservation/</w:t>
        </w:r>
      </w:hyperlink>
      <w:r w:rsidR="005A07AE">
        <w:rPr>
          <w:rFonts w:ascii="Palatino Linotype" w:eastAsia="Times" w:hAnsi="Palatino Linotype" w:cs="Times New Roman"/>
          <w:sz w:val="24"/>
          <w:szCs w:val="24"/>
        </w:rPr>
        <w:t xml:space="preserve">, archived at </w:t>
      </w:r>
      <w:hyperlink r:id="rId17" w:history="1">
        <w:r w:rsidR="005A07AE" w:rsidRPr="00231CB3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https://perma.cc/EY8Y-FZ9M</w:t>
        </w:r>
      </w:hyperlink>
      <w:r w:rsidR="005A07AE">
        <w:rPr>
          <w:rFonts w:ascii="Palatino Linotype" w:eastAsia="Times" w:hAnsi="Palatino Linotype" w:cs="Times New Roman"/>
          <w:sz w:val="24"/>
          <w:szCs w:val="24"/>
        </w:rPr>
        <w:t xml:space="preserve">. </w:t>
      </w:r>
    </w:p>
    <w:p w14:paraId="190E49B0" w14:textId="77777777" w:rsidR="003A33AC" w:rsidRDefault="003A33AC" w:rsidP="0080764A">
      <w:pPr>
        <w:pStyle w:val="Default"/>
        <w:spacing w:after="240"/>
        <w:rPr>
          <w:rFonts w:ascii="Palatino Linotype" w:eastAsia="Times" w:hAnsi="Palatino Linotype" w:cs="Times New Roman"/>
          <w:b/>
          <w:bCs/>
          <w:sz w:val="24"/>
          <w:szCs w:val="24"/>
        </w:rPr>
      </w:pPr>
    </w:p>
    <w:p w14:paraId="6A3FE2F5" w14:textId="55402668" w:rsidR="00953CB4" w:rsidRPr="00476246" w:rsidRDefault="00953CB4" w:rsidP="003A33AC">
      <w:pPr>
        <w:pStyle w:val="Default"/>
        <w:rPr>
          <w:rFonts w:ascii="Palatino Linotype" w:eastAsia="Times" w:hAnsi="Palatino Linotype" w:cs="Times New Roman"/>
          <w:b/>
          <w:bCs/>
          <w:sz w:val="24"/>
          <w:szCs w:val="24"/>
        </w:rPr>
      </w:pPr>
      <w:r w:rsidRPr="00476246">
        <w:rPr>
          <w:rFonts w:ascii="Palatino Linotype" w:eastAsia="Times" w:hAnsi="Palatino Linotype" w:cs="Times New Roman"/>
          <w:b/>
          <w:bCs/>
          <w:sz w:val="24"/>
          <w:szCs w:val="24"/>
        </w:rPr>
        <w:t>Other</w:t>
      </w:r>
      <w:r w:rsidR="006A65C2" w:rsidRPr="00476246">
        <w:rPr>
          <w:rFonts w:ascii="Palatino Linotype" w:eastAsia="Times" w:hAnsi="Palatino Linotype" w:cs="Times New Roman"/>
          <w:b/>
          <w:bCs/>
          <w:sz w:val="24"/>
          <w:szCs w:val="24"/>
        </w:rPr>
        <w:t xml:space="preserve"> publications</w:t>
      </w:r>
    </w:p>
    <w:p w14:paraId="41F06947" w14:textId="26BE17EF" w:rsidR="00580214" w:rsidRPr="00B40BA6" w:rsidRDefault="00580214" w:rsidP="003A33AC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>
        <w:rPr>
          <w:rFonts w:ascii="Palatino Linotype" w:eastAsia="Times" w:hAnsi="Palatino Linotype" w:cs="Times New Roman"/>
          <w:sz w:val="24"/>
          <w:szCs w:val="24"/>
        </w:rPr>
        <w:t>‘Max Long</w:t>
      </w:r>
      <w:r w:rsidR="00B40BA6">
        <w:rPr>
          <w:rFonts w:ascii="Palatino Linotype" w:eastAsia="Times" w:hAnsi="Palatino Linotype" w:cs="Times New Roman"/>
          <w:sz w:val="24"/>
          <w:szCs w:val="24"/>
        </w:rPr>
        <w:t xml:space="preserve"> – Historian Highlight</w:t>
      </w:r>
      <w:r>
        <w:rPr>
          <w:rFonts w:ascii="Palatino Linotype" w:eastAsia="Times" w:hAnsi="Palatino Linotype" w:cs="Times New Roman"/>
          <w:sz w:val="24"/>
          <w:szCs w:val="24"/>
        </w:rPr>
        <w:t xml:space="preserve">’, </w:t>
      </w:r>
      <w:r w:rsidR="00B40BA6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Doing History in Public, </w:t>
      </w:r>
      <w:r w:rsidR="00B348B9" w:rsidRPr="00B348B9">
        <w:rPr>
          <w:rFonts w:ascii="Palatino Linotype" w:eastAsia="Times" w:hAnsi="Palatino Linotype" w:cs="Times New Roman"/>
          <w:sz w:val="24"/>
          <w:szCs w:val="24"/>
        </w:rPr>
        <w:t>27</w:t>
      </w:r>
      <w:r w:rsidR="00B348B9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 </w:t>
      </w:r>
      <w:r w:rsidR="009651D5">
        <w:rPr>
          <w:rFonts w:ascii="Palatino Linotype" w:eastAsia="Times" w:hAnsi="Palatino Linotype" w:cs="Times New Roman"/>
          <w:sz w:val="24"/>
          <w:szCs w:val="24"/>
        </w:rPr>
        <w:t>May 2021</w:t>
      </w:r>
      <w:r w:rsidR="00B348B9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hyperlink r:id="rId18" w:history="1">
        <w:r w:rsidR="00B348B9" w:rsidRPr="004F1970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https://doinghistoryinpublic.org/2021/05/27/max-long-historian-highlight/</w:t>
        </w:r>
      </w:hyperlink>
      <w:r w:rsidR="004B7293">
        <w:rPr>
          <w:rFonts w:ascii="Palatino Linotype" w:eastAsia="Times" w:hAnsi="Palatino Linotype" w:cs="Times New Roman"/>
          <w:sz w:val="24"/>
          <w:szCs w:val="24"/>
        </w:rPr>
        <w:t xml:space="preserve">, archived at </w:t>
      </w:r>
      <w:r w:rsidR="00B348B9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hyperlink r:id="rId19" w:history="1">
        <w:r w:rsidR="006E20C8" w:rsidRPr="00231CB3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https://perma.cc/MUK6-FWPM</w:t>
        </w:r>
      </w:hyperlink>
      <w:r w:rsidR="006E20C8">
        <w:rPr>
          <w:rFonts w:ascii="Palatino Linotype" w:eastAsia="Times" w:hAnsi="Palatino Linotype" w:cs="Times New Roman"/>
          <w:sz w:val="24"/>
          <w:szCs w:val="24"/>
        </w:rPr>
        <w:t xml:space="preserve">. </w:t>
      </w:r>
    </w:p>
    <w:p w14:paraId="148E0E29" w14:textId="1BA53857" w:rsidR="00B74A99" w:rsidRPr="00CE3F10" w:rsidRDefault="0057065F" w:rsidP="003A33AC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>‘Secrets of Nature’</w:t>
      </w:r>
      <w:r w:rsidR="007C6680" w:rsidRPr="00CE3F10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proofErr w:type="spellStart"/>
      <w:r w:rsidR="007C6680"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ViewFinder</w:t>
      </w:r>
      <w:proofErr w:type="spellEnd"/>
      <w:r w:rsidR="007C6680"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 Magazine</w:t>
      </w:r>
      <w:r w:rsidR="007C6680" w:rsidRPr="00CE3F10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r w:rsidR="009E6B84" w:rsidRPr="00CE3F10">
        <w:rPr>
          <w:rFonts w:ascii="Palatino Linotype" w:eastAsia="Times" w:hAnsi="Palatino Linotype" w:cs="Times New Roman"/>
          <w:sz w:val="24"/>
          <w:szCs w:val="24"/>
        </w:rPr>
        <w:t xml:space="preserve">117 (March 2021), </w:t>
      </w:r>
      <w:hyperlink r:id="rId20" w:history="1">
        <w:r w:rsidR="00B74A99" w:rsidRPr="00CE3F10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https://learningonscreen.ac.uk/viewfinder/articles/secrets-of-nature/</w:t>
        </w:r>
      </w:hyperlink>
      <w:r w:rsidR="00816AAB">
        <w:rPr>
          <w:rFonts w:ascii="Palatino Linotype" w:eastAsia="Times" w:hAnsi="Palatino Linotype" w:cs="Times New Roman"/>
          <w:sz w:val="24"/>
          <w:szCs w:val="24"/>
        </w:rPr>
        <w:t xml:space="preserve">, archived at </w:t>
      </w:r>
      <w:hyperlink r:id="rId21" w:history="1">
        <w:r w:rsidR="00816AAB" w:rsidRPr="00231CB3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https://perma.cc/28TV-N4TV</w:t>
        </w:r>
      </w:hyperlink>
      <w:r w:rsidR="00816AAB">
        <w:rPr>
          <w:rFonts w:ascii="Palatino Linotype" w:eastAsia="Times" w:hAnsi="Palatino Linotype" w:cs="Times New Roman"/>
          <w:sz w:val="24"/>
          <w:szCs w:val="24"/>
        </w:rPr>
        <w:t xml:space="preserve">. </w:t>
      </w:r>
    </w:p>
    <w:p w14:paraId="160217E4" w14:textId="066E21F3" w:rsidR="00303A24" w:rsidRPr="000A6CD7" w:rsidRDefault="00303A24" w:rsidP="003A33AC">
      <w:pPr>
        <w:pStyle w:val="Default"/>
        <w:ind w:left="567" w:hanging="567"/>
        <w:rPr>
          <w:rFonts w:ascii="Palatino Linotype" w:eastAsia="Times" w:hAnsi="Palatino Linotype"/>
          <w:sz w:val="24"/>
          <w:szCs w:val="24"/>
        </w:rPr>
      </w:pPr>
      <w:r w:rsidRPr="000A6CD7">
        <w:rPr>
          <w:rFonts w:ascii="Palatino Linotype" w:eastAsia="Times" w:hAnsi="Palatino Linotype"/>
          <w:sz w:val="24"/>
          <w:szCs w:val="24"/>
        </w:rPr>
        <w:t xml:space="preserve">‘Doing a PhD with Narcolepsy’, </w:t>
      </w:r>
      <w:r w:rsidRPr="000A6CD7">
        <w:rPr>
          <w:rFonts w:ascii="Palatino Linotype" w:eastAsia="Times" w:hAnsi="Palatino Linotype"/>
          <w:i/>
          <w:iCs/>
          <w:sz w:val="24"/>
          <w:szCs w:val="24"/>
        </w:rPr>
        <w:t>The Cambridge Researcher</w:t>
      </w:r>
      <w:r w:rsidRPr="000A6CD7">
        <w:rPr>
          <w:rFonts w:ascii="Palatino Linotype" w:eastAsia="Times" w:hAnsi="Palatino Linotype"/>
          <w:sz w:val="24"/>
          <w:szCs w:val="24"/>
        </w:rPr>
        <w:t xml:space="preserve">, 1 April 2020, </w:t>
      </w:r>
      <w:hyperlink r:id="rId22" w:history="1">
        <w:r w:rsidRPr="000A6CD7">
          <w:rPr>
            <w:rStyle w:val="Hyperlink"/>
            <w:rFonts w:ascii="Palatino Linotype" w:eastAsia="Times" w:hAnsi="Palatino Linotype"/>
            <w:sz w:val="24"/>
            <w:szCs w:val="24"/>
          </w:rPr>
          <w:t>https://cambridgeresearcher.com/doing-a-phd-with-narcolepsy/</w:t>
        </w:r>
      </w:hyperlink>
      <w:r w:rsidR="00B455EE">
        <w:rPr>
          <w:rFonts w:ascii="Palatino Linotype" w:eastAsia="Times" w:hAnsi="Palatino Linotype"/>
          <w:sz w:val="24"/>
          <w:szCs w:val="24"/>
        </w:rPr>
        <w:t xml:space="preserve">, archived at </w:t>
      </w:r>
      <w:hyperlink r:id="rId23" w:history="1">
        <w:r w:rsidR="00B455EE" w:rsidRPr="00231CB3">
          <w:rPr>
            <w:rStyle w:val="Hyperlink"/>
            <w:rFonts w:ascii="Palatino Linotype" w:eastAsia="Times" w:hAnsi="Palatino Linotype"/>
            <w:sz w:val="24"/>
            <w:szCs w:val="24"/>
          </w:rPr>
          <w:t>https://perma.cc/E3PX-ZKPQ</w:t>
        </w:r>
      </w:hyperlink>
      <w:r w:rsidR="00B455EE">
        <w:rPr>
          <w:rFonts w:ascii="Palatino Linotype" w:eastAsia="Times" w:hAnsi="Palatino Linotype"/>
          <w:sz w:val="24"/>
          <w:szCs w:val="24"/>
        </w:rPr>
        <w:t xml:space="preserve">. </w:t>
      </w:r>
    </w:p>
    <w:p w14:paraId="5FCDB020" w14:textId="648B91E9" w:rsidR="008B3699" w:rsidRPr="003A33AC" w:rsidRDefault="008B3699" w:rsidP="003A33AC">
      <w:pPr>
        <w:pStyle w:val="Default"/>
        <w:ind w:left="567" w:hanging="567"/>
        <w:rPr>
          <w:rFonts w:ascii="Palatino Linotype" w:eastAsia="Times" w:hAnsi="Palatino Linotype"/>
          <w:sz w:val="24"/>
          <w:szCs w:val="24"/>
        </w:rPr>
      </w:pPr>
      <w:r w:rsidRPr="000A6CD7">
        <w:rPr>
          <w:rFonts w:ascii="Palatino Linotype" w:eastAsia="Times" w:hAnsi="Palatino Linotype"/>
          <w:sz w:val="24"/>
          <w:szCs w:val="24"/>
        </w:rPr>
        <w:t xml:space="preserve">‘Film archives: using moving images as historical sources’, </w:t>
      </w:r>
      <w:r w:rsidRPr="000A6CD7">
        <w:rPr>
          <w:rFonts w:ascii="Palatino Linotype" w:eastAsia="Times" w:hAnsi="Palatino Linotype"/>
          <w:i/>
          <w:iCs/>
          <w:sz w:val="24"/>
          <w:szCs w:val="24"/>
        </w:rPr>
        <w:t>Doing History in Public</w:t>
      </w:r>
      <w:r w:rsidRPr="000A6CD7">
        <w:rPr>
          <w:rFonts w:ascii="Palatino Linotype" w:eastAsia="Times" w:hAnsi="Palatino Linotype"/>
          <w:sz w:val="24"/>
          <w:szCs w:val="24"/>
        </w:rPr>
        <w:t xml:space="preserve">, 3 September 2019, </w:t>
      </w:r>
      <w:hyperlink r:id="rId24" w:history="1">
        <w:r w:rsidRPr="000A6CD7">
          <w:rPr>
            <w:rStyle w:val="Hyperlink"/>
            <w:rFonts w:ascii="Palatino Linotype" w:eastAsia="Times" w:hAnsi="Palatino Linotype"/>
            <w:sz w:val="24"/>
            <w:szCs w:val="24"/>
          </w:rPr>
          <w:t>https://doinghistoryinpublic.org/2019/09/03/film-archives-using-moving-images-as-historical-sources/</w:t>
        </w:r>
      </w:hyperlink>
      <w:r w:rsidR="00B22712">
        <w:rPr>
          <w:rFonts w:ascii="Palatino Linotype" w:eastAsia="Times" w:hAnsi="Palatino Linotype"/>
          <w:sz w:val="24"/>
          <w:szCs w:val="24"/>
        </w:rPr>
        <w:t xml:space="preserve">, archived at </w:t>
      </w:r>
      <w:hyperlink r:id="rId25" w:history="1">
        <w:r w:rsidR="00B22712" w:rsidRPr="00231CB3">
          <w:rPr>
            <w:rStyle w:val="Hyperlink"/>
            <w:rFonts w:ascii="Palatino Linotype" w:eastAsia="Times" w:hAnsi="Palatino Linotype"/>
            <w:sz w:val="24"/>
            <w:szCs w:val="24"/>
          </w:rPr>
          <w:t>https://perma.cc/KNW3-Q77H</w:t>
        </w:r>
      </w:hyperlink>
      <w:r w:rsidR="00B22712">
        <w:rPr>
          <w:rFonts w:ascii="Palatino Linotype" w:eastAsia="Times" w:hAnsi="Palatino Linotype"/>
          <w:sz w:val="24"/>
          <w:szCs w:val="24"/>
        </w:rPr>
        <w:t xml:space="preserve">. </w:t>
      </w:r>
    </w:p>
    <w:p w14:paraId="42176184" w14:textId="2E87574A" w:rsidR="00697369" w:rsidRPr="00CE3F10" w:rsidRDefault="001A4903" w:rsidP="003A33AC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>‘</w:t>
      </w:r>
      <w:proofErr w:type="spellStart"/>
      <w:r w:rsidRPr="00CE3F10">
        <w:rPr>
          <w:rFonts w:ascii="Palatino Linotype" w:eastAsia="Times" w:hAnsi="Palatino Linotype" w:cs="Times New Roman"/>
          <w:sz w:val="24"/>
          <w:szCs w:val="24"/>
        </w:rPr>
        <w:t>Uncivilised</w:t>
      </w:r>
      <w:proofErr w:type="spellEnd"/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 Mountaineers’, </w:t>
      </w:r>
      <w:r w:rsidRPr="00CE3F10">
        <w:rPr>
          <w:rFonts w:ascii="Palatino Linotype" w:eastAsia="Times" w:hAnsi="Palatino Linotype" w:cs="Times New Roman"/>
          <w:i/>
          <w:sz w:val="24"/>
          <w:szCs w:val="24"/>
        </w:rPr>
        <w:t>The Cambridge Humanities Review</w:t>
      </w: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, 17 </w:t>
      </w:r>
      <w:r w:rsidR="006B384E">
        <w:rPr>
          <w:rFonts w:ascii="Palatino Linotype" w:eastAsia="Times" w:hAnsi="Palatino Linotype" w:cs="Times New Roman"/>
          <w:sz w:val="24"/>
          <w:szCs w:val="24"/>
        </w:rPr>
        <w:t>(</w:t>
      </w:r>
      <w:r w:rsidRPr="00CE3F10">
        <w:rPr>
          <w:rFonts w:ascii="Palatino Linotype" w:eastAsia="Times" w:hAnsi="Palatino Linotype" w:cs="Times New Roman"/>
          <w:sz w:val="24"/>
          <w:szCs w:val="24"/>
        </w:rPr>
        <w:t>2018</w:t>
      </w:r>
      <w:r w:rsidR="006B384E">
        <w:rPr>
          <w:rFonts w:ascii="Palatino Linotype" w:eastAsia="Times" w:hAnsi="Palatino Linotype" w:cs="Times New Roman"/>
          <w:sz w:val="24"/>
          <w:szCs w:val="24"/>
        </w:rPr>
        <w:t>)</w:t>
      </w:r>
      <w:r w:rsidR="00084472" w:rsidRPr="00CE3F10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hyperlink r:id="rId26" w:history="1">
        <w:r w:rsidR="00697369" w:rsidRPr="00CE3F10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https://web.archive.org/web/20201001041158/www.cambridgereview.net/max-long---uncivilised-mountaineers.html</w:t>
        </w:r>
      </w:hyperlink>
      <w:r w:rsidR="00697369" w:rsidRPr="00CE3F10">
        <w:rPr>
          <w:rFonts w:ascii="Palatino Linotype" w:eastAsia="Times" w:hAnsi="Palatino Linotype" w:cs="Times New Roman"/>
          <w:sz w:val="24"/>
          <w:szCs w:val="24"/>
        </w:rPr>
        <w:t xml:space="preserve">. </w:t>
      </w:r>
    </w:p>
    <w:p w14:paraId="6BF52336" w14:textId="63B10D91" w:rsidR="00A34BD7" w:rsidRPr="00697799" w:rsidRDefault="001A4903" w:rsidP="003A33AC">
      <w:pPr>
        <w:pStyle w:val="Default"/>
        <w:spacing w:after="240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lastRenderedPageBreak/>
        <w:t xml:space="preserve">‘Patrick Leigh Fermor, Memory and the process of revision’ in </w:t>
      </w:r>
      <w:hyperlink r:id="rId27" w:history="1">
        <w:r w:rsidRPr="00CA1C9E">
          <w:rPr>
            <w:rStyle w:val="Hyperlink"/>
            <w:rFonts w:ascii="Palatino Linotype" w:eastAsia="Times" w:hAnsi="Palatino Linotype" w:cs="Times New Roman"/>
            <w:i/>
            <w:sz w:val="24"/>
            <w:szCs w:val="24"/>
          </w:rPr>
          <w:t>Patrick Leigh Fermor: The Journey Continues</w:t>
        </w:r>
        <w:r w:rsidR="00D77C6C" w:rsidRPr="00CA1C9E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>,</w:t>
        </w:r>
        <w:r w:rsidRPr="00CA1C9E">
          <w:rPr>
            <w:rStyle w:val="Hyperlink"/>
            <w:rFonts w:ascii="Palatino Linotype" w:eastAsia="Times" w:hAnsi="Palatino Linotype" w:cs="Times New Roman"/>
            <w:sz w:val="24"/>
            <w:szCs w:val="24"/>
          </w:rPr>
          <w:t xml:space="preserve"> </w:t>
        </w:r>
        <w:proofErr w:type="spellStart"/>
        <w:r w:rsidRPr="00CA1C9E">
          <w:rPr>
            <w:rStyle w:val="Hyperlink"/>
            <w:rFonts w:ascii="Palatino Linotype" w:eastAsia="Times" w:hAnsi="Palatino Linotype" w:cs="Times New Roman"/>
            <w:i/>
            <w:iCs/>
            <w:sz w:val="24"/>
            <w:szCs w:val="24"/>
          </w:rPr>
          <w:t>Mouseio</w:t>
        </w:r>
        <w:proofErr w:type="spellEnd"/>
        <w:r w:rsidRPr="00CA1C9E">
          <w:rPr>
            <w:rStyle w:val="Hyperlink"/>
            <w:rFonts w:ascii="Palatino Linotype" w:eastAsia="Times" w:hAnsi="Palatino Linotype" w:cs="Times New Roman"/>
            <w:i/>
            <w:iCs/>
            <w:sz w:val="24"/>
            <w:szCs w:val="24"/>
          </w:rPr>
          <w:t xml:space="preserve"> </w:t>
        </w:r>
        <w:proofErr w:type="spellStart"/>
        <w:r w:rsidRPr="00CA1C9E">
          <w:rPr>
            <w:rStyle w:val="Hyperlink"/>
            <w:rFonts w:ascii="Palatino Linotype" w:eastAsia="Times" w:hAnsi="Palatino Linotype" w:cs="Times New Roman"/>
            <w:i/>
            <w:iCs/>
            <w:sz w:val="24"/>
            <w:szCs w:val="24"/>
          </w:rPr>
          <w:t>Benaki</w:t>
        </w:r>
        <w:proofErr w:type="spellEnd"/>
        <w:r w:rsidRPr="00CA1C9E">
          <w:rPr>
            <w:rStyle w:val="Hyperlink"/>
            <w:rFonts w:ascii="Palatino Linotype" w:eastAsia="Times" w:hAnsi="Palatino Linotype" w:cs="Times New Roman"/>
            <w:i/>
            <w:iCs/>
            <w:sz w:val="24"/>
            <w:szCs w:val="24"/>
          </w:rPr>
          <w:t xml:space="preserve"> Journal</w:t>
        </w:r>
      </w:hyperlink>
      <w:r w:rsidRPr="00CE3F10">
        <w:rPr>
          <w:rFonts w:ascii="Palatino Linotype" w:eastAsia="Times" w:hAnsi="Palatino Linotype" w:cs="Times New Roman"/>
          <w:sz w:val="24"/>
          <w:szCs w:val="24"/>
        </w:rPr>
        <w:t>, 9th Supplement (Athens, 2017)</w:t>
      </w:r>
      <w:r w:rsidR="00775F1E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r w:rsidR="006B384E">
        <w:rPr>
          <w:rFonts w:ascii="Palatino Linotype" w:eastAsia="Times" w:hAnsi="Palatino Linotype" w:cs="Times New Roman"/>
          <w:sz w:val="24"/>
          <w:szCs w:val="24"/>
        </w:rPr>
        <w:t xml:space="preserve">pp. </w:t>
      </w:r>
      <w:r w:rsidR="00775F1E">
        <w:rPr>
          <w:rFonts w:ascii="Palatino Linotype" w:eastAsia="Times" w:hAnsi="Palatino Linotype" w:cs="Times New Roman"/>
          <w:sz w:val="24"/>
          <w:szCs w:val="24"/>
        </w:rPr>
        <w:t>199-208.</w:t>
      </w:r>
    </w:p>
    <w:p w14:paraId="73E23F56" w14:textId="785FAEC2" w:rsidR="005E160E" w:rsidRPr="00160B6E" w:rsidRDefault="005E160E" w:rsidP="005E160E">
      <w:pPr>
        <w:pStyle w:val="Default"/>
        <w:spacing w:before="240" w:after="120"/>
        <w:rPr>
          <w:rFonts w:ascii="Palatino Linotype" w:eastAsia="Times" w:hAnsi="Palatino Linotype" w:cs="Times New Roman"/>
          <w:b/>
          <w:bCs/>
          <w:sz w:val="32"/>
          <w:szCs w:val="26"/>
        </w:rPr>
      </w:pPr>
      <w:r w:rsidRPr="00160B6E">
        <w:rPr>
          <w:rFonts w:ascii="Palatino Linotype" w:eastAsia="Times" w:hAnsi="Palatino Linotype" w:cs="Times New Roman"/>
          <w:b/>
          <w:bCs/>
          <w:sz w:val="32"/>
          <w:szCs w:val="26"/>
        </w:rPr>
        <w:t>Conferences and Talks</w:t>
      </w:r>
    </w:p>
    <w:p w14:paraId="33FA8C15" w14:textId="5020D9BB" w:rsidR="00A9714E" w:rsidRPr="00A9714E" w:rsidRDefault="00A9714E" w:rsidP="00AD0DF3">
      <w:pPr>
        <w:pStyle w:val="Default"/>
        <w:ind w:left="567" w:hanging="567"/>
        <w:rPr>
          <w:rFonts w:ascii="Palatino Linotype" w:eastAsia="Times" w:hAnsi="Palatino Linotype"/>
        </w:rPr>
      </w:pPr>
      <w:r w:rsidRPr="00A9714E">
        <w:rPr>
          <w:rFonts w:ascii="Palatino Linotype" w:eastAsia="Times" w:hAnsi="Palatino Linotype" w:cs="Times New Roman"/>
          <w:sz w:val="24"/>
          <w:szCs w:val="24"/>
        </w:rPr>
        <w:t xml:space="preserve">‘J. V. Durden and </w:t>
      </w:r>
      <w:r w:rsidR="00B22712">
        <w:rPr>
          <w:rFonts w:ascii="Palatino Linotype" w:eastAsia="Times" w:hAnsi="Palatino Linotype" w:cs="Times New Roman"/>
          <w:sz w:val="24"/>
          <w:szCs w:val="24"/>
        </w:rPr>
        <w:t>“</w:t>
      </w:r>
      <w:r w:rsidRPr="00A9714E">
        <w:rPr>
          <w:rFonts w:ascii="Palatino Linotype" w:eastAsia="Times" w:hAnsi="Palatino Linotype" w:cs="Times New Roman"/>
          <w:sz w:val="24"/>
          <w:szCs w:val="24"/>
        </w:rPr>
        <w:t>cine-biology</w:t>
      </w:r>
      <w:r w:rsidR="00B22712">
        <w:rPr>
          <w:rFonts w:ascii="Palatino Linotype" w:eastAsia="Times" w:hAnsi="Palatino Linotype" w:cs="Times New Roman"/>
          <w:sz w:val="24"/>
          <w:szCs w:val="24"/>
        </w:rPr>
        <w:t>”</w:t>
      </w:r>
      <w:r w:rsidRPr="00A9714E">
        <w:rPr>
          <w:rFonts w:ascii="Palatino Linotype" w:eastAsia="Times" w:hAnsi="Palatino Linotype" w:cs="Times New Roman"/>
          <w:sz w:val="24"/>
          <w:szCs w:val="24"/>
        </w:rPr>
        <w:t xml:space="preserve"> in Britain, Canada, and the United States’, </w:t>
      </w:r>
      <w:r w:rsidR="00B22712">
        <w:rPr>
          <w:rFonts w:ascii="Palatino Linotype" w:eastAsia="Times" w:hAnsi="Palatino Linotype" w:cs="Times New Roman"/>
          <w:sz w:val="24"/>
          <w:szCs w:val="24"/>
        </w:rPr>
        <w:t>presentation in</w:t>
      </w:r>
      <w:r w:rsidRPr="00A9714E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r>
        <w:rPr>
          <w:rFonts w:ascii="Palatino Linotype" w:eastAsia="Times" w:hAnsi="Palatino Linotype" w:cs="Times New Roman"/>
          <w:sz w:val="24"/>
          <w:szCs w:val="24"/>
        </w:rPr>
        <w:t>a panel</w:t>
      </w:r>
      <w:r w:rsidRPr="00A9714E">
        <w:rPr>
          <w:rFonts w:ascii="Palatino Linotype" w:eastAsia="Times" w:hAnsi="Palatino Linotype" w:cs="Times New Roman"/>
          <w:sz w:val="24"/>
          <w:szCs w:val="24"/>
        </w:rPr>
        <w:t xml:space="preserve"> organized by Vinzenz Hediger and </w:t>
      </w:r>
      <w:r w:rsidRPr="00A9714E">
        <w:rPr>
          <w:rFonts w:ascii="Palatino Linotype" w:eastAsia="Times" w:hAnsi="Palatino Linotype"/>
        </w:rPr>
        <w:t>Sophia Gräfe at the European Network for Cinema and Media Studies</w:t>
      </w:r>
      <w:r w:rsidR="00AD0DF3">
        <w:rPr>
          <w:rFonts w:ascii="Palatino Linotype" w:eastAsia="Times" w:hAnsi="Palatino Linotype"/>
        </w:rPr>
        <w:t xml:space="preserve"> (NECS)</w:t>
      </w:r>
      <w:r w:rsidRPr="00A9714E">
        <w:rPr>
          <w:rFonts w:ascii="Palatino Linotype" w:eastAsia="Times" w:hAnsi="Palatino Linotype"/>
        </w:rPr>
        <w:t xml:space="preserve"> conference, </w:t>
      </w:r>
      <w:r w:rsidRPr="00AD0DF3">
        <w:rPr>
          <w:rFonts w:ascii="Palatino Linotype" w:eastAsia="Times" w:hAnsi="Palatino Linotype"/>
          <w:i/>
          <w:iCs/>
        </w:rPr>
        <w:t>Epistemic Media: Atlas, Archive, Network</w:t>
      </w:r>
      <w:r w:rsidRPr="00A9714E">
        <w:rPr>
          <w:rFonts w:ascii="Palatino Linotype" w:eastAsia="Times" w:hAnsi="Palatino Linotype"/>
        </w:rPr>
        <w:t>, Bucharest, June 2022.</w:t>
      </w:r>
    </w:p>
    <w:p w14:paraId="59181FF0" w14:textId="210766AC" w:rsidR="00A9714E" w:rsidRPr="00A9714E" w:rsidRDefault="003A33AC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A9714E">
        <w:rPr>
          <w:rFonts w:ascii="Palatino Linotype" w:eastAsia="Times" w:hAnsi="Palatino Linotype" w:cs="Times New Roman"/>
          <w:sz w:val="24"/>
          <w:szCs w:val="24"/>
          <w:lang w:val="en-GB"/>
        </w:rPr>
        <w:t>‘</w:t>
      </w:r>
      <w:r w:rsidR="00A9714E" w:rsidRPr="00A9714E">
        <w:rPr>
          <w:rFonts w:ascii="Palatino Linotype" w:eastAsia="Times" w:hAnsi="Palatino Linotype" w:cs="Times New Roman"/>
          <w:sz w:val="24"/>
          <w:szCs w:val="24"/>
        </w:rPr>
        <w:t>The Animals’ Broadcasting House: non-human intimacies in the age of mass media</w:t>
      </w:r>
      <w:r w:rsidR="00A9714E">
        <w:rPr>
          <w:rFonts w:ascii="Palatino Linotype" w:eastAsia="Times" w:hAnsi="Palatino Linotype" w:cs="Times New Roman"/>
          <w:sz w:val="24"/>
          <w:szCs w:val="24"/>
        </w:rPr>
        <w:t xml:space="preserve">’, </w:t>
      </w:r>
      <w:r w:rsidR="00A9714E" w:rsidRPr="00A9714E">
        <w:rPr>
          <w:rFonts w:ascii="Palatino Linotype" w:eastAsia="Times" w:hAnsi="Palatino Linotype" w:cs="Times New Roman"/>
          <w:i/>
          <w:iCs/>
          <w:sz w:val="24"/>
          <w:szCs w:val="24"/>
        </w:rPr>
        <w:t>Urban Narratives About Nature Conference</w:t>
      </w:r>
      <w:r w:rsidR="00A9714E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r w:rsidR="00A9714E" w:rsidRPr="00A9714E">
        <w:rPr>
          <w:rFonts w:ascii="Palatino Linotype" w:eastAsia="Times" w:hAnsi="Palatino Linotype" w:cs="Times New Roman"/>
          <w:sz w:val="24"/>
          <w:szCs w:val="24"/>
        </w:rPr>
        <w:t>History of Science Centre</w:t>
      </w:r>
      <w:r w:rsidR="00A9714E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proofErr w:type="spellStart"/>
      <w:r w:rsidR="00A9714E" w:rsidRPr="00A9714E">
        <w:rPr>
          <w:rFonts w:ascii="Palatino Linotype" w:eastAsia="Times" w:hAnsi="Palatino Linotype" w:cs="Times New Roman"/>
          <w:sz w:val="24"/>
          <w:szCs w:val="24"/>
        </w:rPr>
        <w:t>Universitat</w:t>
      </w:r>
      <w:proofErr w:type="spellEnd"/>
      <w:r w:rsidR="00A9714E" w:rsidRPr="00A9714E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proofErr w:type="spellStart"/>
      <w:r w:rsidR="00A9714E" w:rsidRPr="00A9714E">
        <w:rPr>
          <w:rFonts w:ascii="Palatino Linotype" w:eastAsia="Times" w:hAnsi="Palatino Linotype" w:cs="Times New Roman"/>
          <w:sz w:val="24"/>
          <w:szCs w:val="24"/>
        </w:rPr>
        <w:t>Autònoma</w:t>
      </w:r>
      <w:proofErr w:type="spellEnd"/>
      <w:r w:rsidR="00A9714E" w:rsidRPr="00A9714E">
        <w:rPr>
          <w:rFonts w:ascii="Palatino Linotype" w:eastAsia="Times" w:hAnsi="Palatino Linotype" w:cs="Times New Roman"/>
          <w:sz w:val="24"/>
          <w:szCs w:val="24"/>
        </w:rPr>
        <w:t xml:space="preserve"> de Barcelona (UAB)</w:t>
      </w:r>
      <w:r w:rsidR="00A9714E">
        <w:rPr>
          <w:rFonts w:ascii="Palatino Linotype" w:eastAsia="Times" w:hAnsi="Palatino Linotype" w:cs="Times New Roman"/>
          <w:sz w:val="24"/>
          <w:szCs w:val="24"/>
        </w:rPr>
        <w:t>, 19-20 May 2022.</w:t>
      </w:r>
    </w:p>
    <w:p w14:paraId="49A4BEF4" w14:textId="05A5C2FC" w:rsidR="005E160E" w:rsidRDefault="005E160E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>
        <w:rPr>
          <w:rFonts w:ascii="Palatino Linotype" w:eastAsia="Times" w:hAnsi="Palatino Linotype" w:cs="Times New Roman"/>
          <w:sz w:val="24"/>
          <w:szCs w:val="24"/>
          <w:lang w:val="en-GB"/>
        </w:rPr>
        <w:t>‘</w:t>
      </w:r>
      <w:r w:rsidRPr="0053378D">
        <w:rPr>
          <w:rFonts w:ascii="Palatino Linotype" w:eastAsia="Times" w:hAnsi="Palatino Linotype" w:cs="Times New Roman"/>
          <w:sz w:val="24"/>
          <w:szCs w:val="24"/>
          <w:lang w:val="en-GB"/>
        </w:rPr>
        <w:t>Broadcasting Beasts: Animals and the BBC in interwar Britain</w:t>
      </w:r>
      <w:r>
        <w:rPr>
          <w:rFonts w:ascii="Palatino Linotype" w:eastAsia="Times" w:hAnsi="Palatino Linotype" w:cs="Times New Roman"/>
          <w:sz w:val="24"/>
          <w:szCs w:val="24"/>
          <w:lang w:val="en-GB"/>
        </w:rPr>
        <w:t xml:space="preserve">’, </w:t>
      </w:r>
      <w:r w:rsidRPr="00476246">
        <w:rPr>
          <w:rFonts w:ascii="Palatino Linotype" w:eastAsia="Times" w:hAnsi="Palatino Linotype" w:cs="Times New Roman"/>
          <w:i/>
          <w:iCs/>
          <w:sz w:val="24"/>
          <w:szCs w:val="24"/>
          <w:lang w:val="en-GB"/>
        </w:rPr>
        <w:t>Cultural History Seminar</w:t>
      </w:r>
      <w:r>
        <w:rPr>
          <w:rFonts w:ascii="Palatino Linotype" w:eastAsia="Times" w:hAnsi="Palatino Linotype" w:cs="Times New Roman"/>
          <w:sz w:val="24"/>
          <w:szCs w:val="24"/>
          <w:lang w:val="en-GB"/>
        </w:rPr>
        <w:t xml:space="preserve">, University of Cambridge, 17 November 2021. </w:t>
      </w:r>
    </w:p>
    <w:p w14:paraId="503E6218" w14:textId="77777777" w:rsidR="005E160E" w:rsidRPr="009A5734" w:rsidRDefault="005E160E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>
        <w:rPr>
          <w:rFonts w:ascii="Palatino Linotype" w:eastAsia="Times" w:hAnsi="Palatino Linotype" w:cs="Times New Roman"/>
          <w:sz w:val="24"/>
          <w:szCs w:val="24"/>
        </w:rPr>
        <w:t xml:space="preserve">‘Broadcast Beasts: Animals in the BBC’s </w:t>
      </w:r>
      <w:r w:rsidRPr="00AD0DF3">
        <w:rPr>
          <w:rFonts w:ascii="Palatino Linotype" w:eastAsia="Times" w:hAnsi="Palatino Linotype" w:cs="Times New Roman"/>
          <w:sz w:val="24"/>
          <w:szCs w:val="24"/>
        </w:rPr>
        <w:t>Radio Times</w:t>
      </w:r>
      <w:r>
        <w:rPr>
          <w:rFonts w:ascii="Palatino Linotype" w:eastAsia="Times" w:hAnsi="Palatino Linotype" w:cs="Times New Roman"/>
          <w:sz w:val="24"/>
          <w:szCs w:val="24"/>
        </w:rPr>
        <w:t xml:space="preserve">’, </w:t>
      </w:r>
      <w:r w:rsidRPr="00476246">
        <w:rPr>
          <w:rFonts w:ascii="Palatino Linotype" w:eastAsia="Times" w:hAnsi="Palatino Linotype" w:cs="Times New Roman"/>
          <w:i/>
          <w:iCs/>
          <w:sz w:val="24"/>
          <w:szCs w:val="24"/>
        </w:rPr>
        <w:t>Animal History Group Summer Conference: Animal Archives</w:t>
      </w:r>
      <w:r>
        <w:rPr>
          <w:rFonts w:ascii="Palatino Linotype" w:eastAsia="Times" w:hAnsi="Palatino Linotype" w:cs="Times New Roman"/>
          <w:sz w:val="24"/>
          <w:szCs w:val="24"/>
        </w:rPr>
        <w:t>, Online, 7-8 July 2021.</w:t>
      </w:r>
    </w:p>
    <w:p w14:paraId="04460931" w14:textId="77777777" w:rsidR="005E160E" w:rsidRPr="00CE3F10" w:rsidRDefault="005E160E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‘Broadcasting “Practical” Science. Interwar Agriculture on the BBC’, </w:t>
      </w:r>
      <w:proofErr w:type="spellStart"/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Forschungskolloquium</w:t>
      </w:r>
      <w:proofErr w:type="spellEnd"/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 </w:t>
      </w:r>
      <w:proofErr w:type="spellStart"/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Zur</w:t>
      </w:r>
      <w:proofErr w:type="spellEnd"/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 </w:t>
      </w:r>
      <w:proofErr w:type="spellStart"/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Geschichte</w:t>
      </w:r>
      <w:proofErr w:type="spellEnd"/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 Des </w:t>
      </w:r>
      <w:proofErr w:type="spellStart"/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Wissens</w:t>
      </w:r>
      <w:proofErr w:type="spellEnd"/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, Humboldt University Berlin, </w:t>
      </w:r>
      <w:r>
        <w:rPr>
          <w:rFonts w:ascii="Palatino Linotype" w:eastAsia="Times" w:hAnsi="Palatino Linotype" w:cs="Times New Roman"/>
          <w:sz w:val="24"/>
          <w:szCs w:val="24"/>
        </w:rPr>
        <w:t>16</w:t>
      </w: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 June 2021.</w:t>
      </w:r>
    </w:p>
    <w:p w14:paraId="0DDB4172" w14:textId="77777777" w:rsidR="005E160E" w:rsidRPr="00CE3F10" w:rsidRDefault="005E160E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>‘</w:t>
      </w:r>
      <w:proofErr w:type="spellStart"/>
      <w:r w:rsidRPr="00CE3F10">
        <w:rPr>
          <w:rFonts w:ascii="Palatino Linotype" w:eastAsia="Times" w:hAnsi="Palatino Linotype" w:cs="Times New Roman"/>
          <w:sz w:val="24"/>
          <w:szCs w:val="24"/>
        </w:rPr>
        <w:t>Popularising</w:t>
      </w:r>
      <w:proofErr w:type="spellEnd"/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 agriculture: Natural history, applied science and non-fiction cinema in interwar Britain’, </w:t>
      </w:r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Modern British History Workshop, </w:t>
      </w:r>
      <w:r w:rsidRPr="00CE3F10">
        <w:rPr>
          <w:rFonts w:ascii="Palatino Linotype" w:eastAsia="Times" w:hAnsi="Palatino Linotype" w:cs="Times New Roman"/>
          <w:sz w:val="24"/>
          <w:szCs w:val="24"/>
        </w:rPr>
        <w:t>University of Cambridge, 25 February 2021.</w:t>
      </w:r>
    </w:p>
    <w:p w14:paraId="2F6A5F13" w14:textId="77777777" w:rsidR="005E160E" w:rsidRPr="00CE3F10" w:rsidRDefault="005E160E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Panel </w:t>
      </w:r>
      <w:proofErr w:type="spellStart"/>
      <w:r w:rsidRPr="00CE3F10">
        <w:rPr>
          <w:rFonts w:ascii="Palatino Linotype" w:eastAsia="Times" w:hAnsi="Palatino Linotype" w:cs="Times New Roman"/>
          <w:sz w:val="24"/>
          <w:szCs w:val="24"/>
        </w:rPr>
        <w:t>Organiser</w:t>
      </w:r>
      <w:proofErr w:type="spellEnd"/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, ‘The Mediated Audience’, </w:t>
      </w:r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North American Conference on British Studies</w:t>
      </w: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 (NACBS), November 2020. [Panel accepted; postponed due to COVID-19]. </w:t>
      </w:r>
    </w:p>
    <w:p w14:paraId="1ECE1945" w14:textId="00F52344" w:rsidR="005E160E" w:rsidRPr="00CE3F10" w:rsidRDefault="005E160E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‘Radiogenic Science: Natural History in Early British Radio Programming’, </w:t>
      </w:r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Science, </w:t>
      </w:r>
      <w:proofErr w:type="gramStart"/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Pedagogy</w:t>
      </w:r>
      <w:proofErr w:type="gramEnd"/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 xml:space="preserve"> and the Popularization of Science</w:t>
      </w:r>
      <w:r w:rsidR="001A7830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proofErr w:type="spellStart"/>
      <w:r w:rsidR="001A7830">
        <w:rPr>
          <w:rFonts w:ascii="Palatino Linotype" w:eastAsia="Times" w:hAnsi="Palatino Linotype" w:cs="Times New Roman"/>
          <w:sz w:val="24"/>
          <w:szCs w:val="24"/>
        </w:rPr>
        <w:t>coneference</w:t>
      </w:r>
      <w:proofErr w:type="spellEnd"/>
      <w:r w:rsidR="001A7830">
        <w:rPr>
          <w:rFonts w:ascii="Palatino Linotype" w:eastAsia="Times" w:hAnsi="Palatino Linotype" w:cs="Times New Roman"/>
          <w:sz w:val="24"/>
          <w:szCs w:val="24"/>
        </w:rPr>
        <w:t>,</w:t>
      </w: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 Science History Institute, Philadelphia, 22 October 2020.</w:t>
      </w:r>
    </w:p>
    <w:p w14:paraId="63AC3CD6" w14:textId="77777777" w:rsidR="005E160E" w:rsidRPr="00CE3F10" w:rsidRDefault="005E160E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‘Tuning into nature in interwar Britain: Biology and Natural History on the BBC’, </w:t>
      </w:r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Cabinet of Natural History</w:t>
      </w:r>
      <w:r w:rsidRPr="00CE3F10">
        <w:rPr>
          <w:rFonts w:ascii="Palatino Linotype" w:eastAsia="Times" w:hAnsi="Palatino Linotype" w:cs="Times New Roman"/>
          <w:sz w:val="24"/>
          <w:szCs w:val="24"/>
        </w:rPr>
        <w:t>, Cambridge, 23 November 2020.</w:t>
      </w:r>
    </w:p>
    <w:p w14:paraId="61A6D69A" w14:textId="77777777" w:rsidR="005E160E" w:rsidRPr="00CE3F10" w:rsidRDefault="005E160E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‘Tuning into nature in interwar Britain: the life sciences on film and radio’, </w:t>
      </w:r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Practicing Evidence, Evidencing Practices Conference</w:t>
      </w: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, </w:t>
      </w:r>
      <w:proofErr w:type="spellStart"/>
      <w:r w:rsidRPr="00CE3F10">
        <w:rPr>
          <w:rFonts w:ascii="Palatino Linotype" w:eastAsia="Times" w:hAnsi="Palatino Linotype" w:cs="Times New Roman"/>
          <w:sz w:val="24"/>
          <w:szCs w:val="24"/>
        </w:rPr>
        <w:t>Technische</w:t>
      </w:r>
      <w:proofErr w:type="spellEnd"/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 Universität München, 18-21 February 2020.</w:t>
      </w:r>
    </w:p>
    <w:p w14:paraId="5883AB42" w14:textId="77777777" w:rsidR="005E160E" w:rsidRPr="00CE3F10" w:rsidRDefault="005E160E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'"Uncurling tentacles and </w:t>
      </w:r>
      <w:proofErr w:type="spellStart"/>
      <w:r w:rsidRPr="00CE3F10">
        <w:rPr>
          <w:rFonts w:ascii="Palatino Linotype" w:eastAsia="Times" w:hAnsi="Palatino Linotype" w:cs="Times New Roman"/>
          <w:sz w:val="24"/>
          <w:szCs w:val="24"/>
        </w:rPr>
        <w:t>agonising</w:t>
      </w:r>
      <w:proofErr w:type="spellEnd"/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 </w:t>
      </w:r>
      <w:proofErr w:type="spellStart"/>
      <w:r w:rsidRPr="00CE3F10">
        <w:rPr>
          <w:rFonts w:ascii="Palatino Linotype" w:eastAsia="Times" w:hAnsi="Palatino Linotype" w:cs="Times New Roman"/>
          <w:sz w:val="24"/>
          <w:szCs w:val="24"/>
        </w:rPr>
        <w:t>writhings</w:t>
      </w:r>
      <w:proofErr w:type="spellEnd"/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": </w:t>
      </w:r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Secrets of Nature</w:t>
      </w: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 and the educational uses of natural history film in inter-war Britain', </w:t>
      </w:r>
      <w:r w:rsidRPr="00580214">
        <w:rPr>
          <w:rFonts w:ascii="Palatino Linotype" w:eastAsia="Times" w:hAnsi="Palatino Linotype" w:cs="Times New Roman"/>
          <w:i/>
          <w:iCs/>
          <w:sz w:val="24"/>
          <w:szCs w:val="24"/>
        </w:rPr>
        <w:t>Cultural History Workshop</w:t>
      </w:r>
      <w:r w:rsidRPr="00CE3F10">
        <w:rPr>
          <w:rFonts w:ascii="Palatino Linotype" w:eastAsia="Times" w:hAnsi="Palatino Linotype" w:cs="Times New Roman"/>
          <w:sz w:val="24"/>
          <w:szCs w:val="24"/>
        </w:rPr>
        <w:t>, Cambridge, 1 May 2019.</w:t>
      </w:r>
    </w:p>
    <w:p w14:paraId="2ED31BE7" w14:textId="652B8936" w:rsidR="005E160E" w:rsidRPr="005E160E" w:rsidRDefault="005E160E" w:rsidP="00AD0DF3">
      <w:pPr>
        <w:pStyle w:val="Default"/>
        <w:ind w:left="567" w:hanging="567"/>
        <w:rPr>
          <w:rFonts w:ascii="Palatino Linotype" w:eastAsia="Times" w:hAnsi="Palatino Linotype" w:cs="Times New Roman"/>
          <w:sz w:val="24"/>
          <w:szCs w:val="24"/>
        </w:rPr>
      </w:pPr>
      <w:r w:rsidRPr="00CE3F10">
        <w:rPr>
          <w:rFonts w:ascii="Palatino Linotype" w:eastAsia="Times" w:hAnsi="Palatino Linotype" w:cs="Times New Roman"/>
          <w:i/>
          <w:sz w:val="24"/>
          <w:szCs w:val="24"/>
        </w:rPr>
        <w:t>‘Secrets of Nature:</w:t>
      </w:r>
      <w:r w:rsidRPr="00CE3F10">
        <w:rPr>
          <w:rFonts w:ascii="Palatino Linotype" w:eastAsia="Times" w:hAnsi="Palatino Linotype" w:cs="Times New Roman"/>
          <w:sz w:val="24"/>
          <w:szCs w:val="24"/>
        </w:rPr>
        <w:t xml:space="preserve"> Natural history films, education and the Middlesex Experiment’, </w:t>
      </w:r>
      <w:r w:rsidRPr="00CE3F10">
        <w:rPr>
          <w:rFonts w:ascii="Palatino Linotype" w:eastAsia="Times" w:hAnsi="Palatino Linotype" w:cs="Times New Roman"/>
          <w:i/>
          <w:iCs/>
          <w:sz w:val="24"/>
          <w:szCs w:val="24"/>
        </w:rPr>
        <w:t>NYCTC Graduate Training Workshop</w:t>
      </w:r>
      <w:r w:rsidRPr="00CE3F10">
        <w:rPr>
          <w:rFonts w:ascii="Palatino Linotype" w:eastAsia="Times" w:hAnsi="Palatino Linotype" w:cs="Times New Roman"/>
          <w:sz w:val="24"/>
          <w:szCs w:val="24"/>
        </w:rPr>
        <w:t>, 22 March 2019.</w:t>
      </w:r>
    </w:p>
    <w:p w14:paraId="4538ACB4" w14:textId="77777777" w:rsidR="00AD0DF3" w:rsidRDefault="00AD0DF3" w:rsidP="00C36B7C">
      <w:pPr>
        <w:spacing w:line="360" w:lineRule="auto"/>
        <w:rPr>
          <w:rFonts w:ascii="Palatino Linotype" w:eastAsia="Times" w:hAnsi="Palatino Linotype"/>
          <w:b/>
          <w:bCs/>
          <w:color w:val="000000"/>
          <w:sz w:val="32"/>
          <w:szCs w:val="32"/>
          <w:u w:color="000000"/>
          <w:lang w:eastAsia="en-GB"/>
        </w:rPr>
      </w:pPr>
    </w:p>
    <w:p w14:paraId="03EB576C" w14:textId="45861DF9" w:rsidR="00942849" w:rsidRPr="00AA6730" w:rsidRDefault="00942849" w:rsidP="00C36B7C">
      <w:pPr>
        <w:spacing w:line="360" w:lineRule="auto"/>
        <w:rPr>
          <w:rFonts w:ascii="Palatino Linotype" w:eastAsia="Times" w:hAnsi="Palatino Linotype"/>
          <w:b/>
          <w:bCs/>
          <w:color w:val="000000"/>
          <w:sz w:val="32"/>
          <w:szCs w:val="32"/>
          <w:u w:color="000000"/>
          <w:lang w:eastAsia="en-GB"/>
        </w:rPr>
      </w:pPr>
      <w:r w:rsidRPr="00AA6730">
        <w:rPr>
          <w:rFonts w:ascii="Palatino Linotype" w:eastAsia="Times" w:hAnsi="Palatino Linotype"/>
          <w:b/>
          <w:bCs/>
          <w:color w:val="000000"/>
          <w:sz w:val="32"/>
          <w:szCs w:val="32"/>
          <w:u w:color="000000"/>
          <w:lang w:eastAsia="en-GB"/>
        </w:rPr>
        <w:t xml:space="preserve">Teaching </w:t>
      </w:r>
    </w:p>
    <w:p w14:paraId="76D2E2B9" w14:textId="77777777" w:rsidR="009E5027" w:rsidRPr="00682911" w:rsidRDefault="009E5027" w:rsidP="007D3311">
      <w:pPr>
        <w:spacing w:after="120"/>
        <w:rPr>
          <w:rFonts w:ascii="Palatino Linotype" w:eastAsia="Times" w:hAnsi="Palatino Linotype"/>
          <w:b/>
          <w:color w:val="000000"/>
          <w:u w:color="000000"/>
          <w:lang w:eastAsia="en-GB"/>
        </w:rPr>
      </w:pPr>
      <w:r w:rsidRPr="00682911">
        <w:rPr>
          <w:rFonts w:ascii="Palatino Linotype" w:eastAsia="Times" w:hAnsi="Palatino Linotype"/>
          <w:b/>
          <w:color w:val="000000"/>
          <w:u w:color="000000"/>
          <w:lang w:eastAsia="en-GB"/>
        </w:rPr>
        <w:t>Training</w:t>
      </w:r>
    </w:p>
    <w:p w14:paraId="1350BC56" w14:textId="77777777" w:rsidR="009E5027" w:rsidRDefault="009E5027" w:rsidP="007D3311">
      <w:pPr>
        <w:tabs>
          <w:tab w:val="right" w:pos="9639"/>
        </w:tabs>
        <w:ind w:right="-6"/>
        <w:rPr>
          <w:rFonts w:ascii="Palatino Linotype" w:eastAsia="Times" w:hAnsi="Palatino Linotype"/>
          <w:bCs/>
          <w:color w:val="000000"/>
          <w:u w:color="000000"/>
          <w:lang w:eastAsia="en-GB"/>
        </w:rPr>
      </w:pPr>
      <w:r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Teaching Associates’ </w:t>
      </w:r>
      <w:proofErr w:type="spellStart"/>
      <w:r>
        <w:rPr>
          <w:rFonts w:ascii="Palatino Linotype" w:eastAsia="Times" w:hAnsi="Palatino Linotype"/>
          <w:bCs/>
          <w:color w:val="000000"/>
          <w:u w:color="000000"/>
          <w:lang w:eastAsia="en-GB"/>
        </w:rPr>
        <w:t>Programme</w:t>
      </w:r>
      <w:proofErr w:type="spellEnd"/>
      <w:r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 (TAP)</w:t>
      </w:r>
      <w:r>
        <w:rPr>
          <w:rFonts w:ascii="Palatino Linotype" w:eastAsia="Times" w:hAnsi="Palatino Linotype"/>
          <w:bCs/>
          <w:color w:val="000000"/>
          <w:u w:color="000000"/>
          <w:lang w:eastAsia="en-GB"/>
        </w:rPr>
        <w:tab/>
      </w:r>
      <w:r w:rsidRPr="00AD0DF3">
        <w:rPr>
          <w:rFonts w:ascii="Palatino Linotype" w:eastAsia="Times" w:hAnsi="Palatino Linotype"/>
          <w:b/>
          <w:color w:val="000000"/>
          <w:u w:color="000000"/>
          <w:lang w:eastAsia="en-GB"/>
        </w:rPr>
        <w:t>2021-22</w:t>
      </w:r>
    </w:p>
    <w:p w14:paraId="1B55DCBA" w14:textId="12FB1ACD" w:rsidR="009E5027" w:rsidRPr="007B3AAF" w:rsidRDefault="00873D42" w:rsidP="00873D42">
      <w:pPr>
        <w:spacing w:after="120" w:line="276" w:lineRule="auto"/>
        <w:ind w:right="985"/>
        <w:rPr>
          <w:rFonts w:ascii="Palatino Linotype" w:eastAsia="Times" w:hAnsi="Palatino Linotype"/>
          <w:bCs/>
          <w:color w:val="000000"/>
          <w:sz w:val="20"/>
          <w:szCs w:val="20"/>
          <w:u w:color="000000"/>
          <w:lang w:eastAsia="en-GB"/>
        </w:rPr>
      </w:pPr>
      <w:r w:rsidRPr="007B3AAF">
        <w:rPr>
          <w:rFonts w:ascii="Palatino Linotype" w:eastAsia="Times" w:hAnsi="Palatino Linotype"/>
          <w:bCs/>
          <w:color w:val="000000"/>
          <w:sz w:val="20"/>
          <w:szCs w:val="20"/>
          <w:u w:color="000000"/>
          <w:lang w:eastAsia="en-GB"/>
        </w:rPr>
        <w:t>O</w:t>
      </w:r>
      <w:r w:rsidR="009E5027" w:rsidRPr="007B3AAF">
        <w:rPr>
          <w:rFonts w:ascii="Palatino Linotype" w:eastAsia="Times" w:hAnsi="Palatino Linotype"/>
          <w:bCs/>
          <w:color w:val="000000"/>
          <w:sz w:val="20"/>
          <w:szCs w:val="20"/>
          <w:u w:color="000000"/>
          <w:lang w:eastAsia="en-GB"/>
        </w:rPr>
        <w:t xml:space="preserve">ffered by Cambridge Centre for Teaching and Learning. Includes </w:t>
      </w:r>
      <w:r w:rsidR="007B3AAF">
        <w:rPr>
          <w:rFonts w:ascii="Palatino Linotype" w:eastAsia="Times" w:hAnsi="Palatino Linotype"/>
          <w:bCs/>
          <w:color w:val="000000"/>
          <w:sz w:val="20"/>
          <w:szCs w:val="20"/>
          <w:u w:color="000000"/>
          <w:lang w:eastAsia="en-GB"/>
        </w:rPr>
        <w:t xml:space="preserve">Associate </w:t>
      </w:r>
      <w:r w:rsidR="009E5027" w:rsidRPr="007B3AAF">
        <w:rPr>
          <w:rFonts w:ascii="Palatino Linotype" w:eastAsia="Times" w:hAnsi="Palatino Linotype"/>
          <w:bCs/>
          <w:color w:val="000000"/>
          <w:sz w:val="20"/>
          <w:szCs w:val="20"/>
          <w:u w:color="000000"/>
          <w:lang w:eastAsia="en-GB"/>
        </w:rPr>
        <w:t>Fellowship accreditation by the Higher Education Academy (</w:t>
      </w:r>
      <w:r w:rsidR="007B3AAF">
        <w:rPr>
          <w:rFonts w:ascii="Palatino Linotype" w:eastAsia="Times" w:hAnsi="Palatino Linotype"/>
          <w:bCs/>
          <w:color w:val="000000"/>
          <w:sz w:val="20"/>
          <w:szCs w:val="20"/>
          <w:u w:color="000000"/>
          <w:lang w:eastAsia="en-GB"/>
        </w:rPr>
        <w:t>AF</w:t>
      </w:r>
      <w:r w:rsidR="009E5027" w:rsidRPr="007B3AAF">
        <w:rPr>
          <w:rFonts w:ascii="Palatino Linotype" w:eastAsia="Times" w:hAnsi="Palatino Linotype"/>
          <w:bCs/>
          <w:color w:val="000000"/>
          <w:sz w:val="20"/>
          <w:szCs w:val="20"/>
          <w:u w:color="000000"/>
          <w:lang w:eastAsia="en-GB"/>
        </w:rPr>
        <w:t xml:space="preserve">HEA). </w:t>
      </w:r>
    </w:p>
    <w:p w14:paraId="5976CD8F" w14:textId="128A7FBB" w:rsidR="009E5027" w:rsidRPr="009E5027" w:rsidRDefault="009E5027" w:rsidP="009E5027">
      <w:pPr>
        <w:tabs>
          <w:tab w:val="right" w:pos="9639"/>
        </w:tabs>
        <w:spacing w:after="120" w:line="360" w:lineRule="auto"/>
        <w:ind w:right="-6"/>
        <w:rPr>
          <w:rFonts w:ascii="Palatino Linotype" w:eastAsia="Times" w:hAnsi="Palatino Linotype"/>
          <w:bCs/>
          <w:color w:val="000000"/>
          <w:u w:color="000000"/>
          <w:lang w:eastAsia="en-GB"/>
        </w:rPr>
      </w:pPr>
      <w:r w:rsidRPr="005B4078">
        <w:rPr>
          <w:rFonts w:ascii="Palatino Linotype" w:eastAsia="Times" w:hAnsi="Palatino Linotype"/>
          <w:bCs/>
          <w:color w:val="000000"/>
          <w:u w:color="000000"/>
          <w:lang w:eastAsia="en-GB"/>
        </w:rPr>
        <w:lastRenderedPageBreak/>
        <w:t>Cambridge University Supervisor Trainin</w:t>
      </w:r>
      <w:r>
        <w:rPr>
          <w:rFonts w:ascii="Palatino Linotype" w:eastAsia="Times" w:hAnsi="Palatino Linotype"/>
          <w:bCs/>
          <w:color w:val="000000"/>
          <w:u w:color="000000"/>
          <w:lang w:eastAsia="en-GB"/>
        </w:rPr>
        <w:t>g</w:t>
      </w:r>
      <w:r>
        <w:rPr>
          <w:rFonts w:ascii="Palatino Linotype" w:eastAsia="Times" w:hAnsi="Palatino Linotype"/>
          <w:bCs/>
          <w:color w:val="000000"/>
          <w:u w:color="000000"/>
          <w:lang w:eastAsia="en-GB"/>
        </w:rPr>
        <w:tab/>
      </w:r>
      <w:r w:rsidRPr="00AD0DF3">
        <w:rPr>
          <w:rFonts w:ascii="Palatino Linotype" w:eastAsia="Times" w:hAnsi="Palatino Linotype"/>
          <w:b/>
          <w:color w:val="000000"/>
          <w:u w:color="000000"/>
          <w:lang w:eastAsia="en-GB"/>
        </w:rPr>
        <w:t>2019</w:t>
      </w:r>
    </w:p>
    <w:p w14:paraId="75D7F282" w14:textId="447BB90C" w:rsidR="00D475CE" w:rsidRDefault="00D475CE" w:rsidP="00697799">
      <w:pPr>
        <w:spacing w:after="120"/>
        <w:rPr>
          <w:rFonts w:ascii="Palatino Linotype" w:eastAsia="Times" w:hAnsi="Palatino Linotype"/>
          <w:b/>
          <w:color w:val="000000"/>
          <w:u w:color="000000"/>
          <w:lang w:eastAsia="en-GB"/>
        </w:rPr>
      </w:pPr>
      <w:r w:rsidRPr="0047631C">
        <w:rPr>
          <w:rFonts w:ascii="Palatino Linotype" w:eastAsia="Times" w:hAnsi="Palatino Linotype"/>
          <w:b/>
          <w:color w:val="000000"/>
          <w:u w:color="000000"/>
          <w:lang w:eastAsia="en-GB"/>
        </w:rPr>
        <w:t xml:space="preserve">Undergraduate </w:t>
      </w:r>
      <w:r w:rsidR="0002407E">
        <w:rPr>
          <w:rFonts w:ascii="Palatino Linotype" w:eastAsia="Times" w:hAnsi="Palatino Linotype"/>
          <w:b/>
          <w:color w:val="000000"/>
          <w:u w:color="000000"/>
          <w:lang w:eastAsia="en-GB"/>
        </w:rPr>
        <w:t>supervisor</w:t>
      </w:r>
      <w:r w:rsidR="00596FDA" w:rsidRPr="0047631C">
        <w:rPr>
          <w:rFonts w:ascii="Palatino Linotype" w:eastAsia="Times" w:hAnsi="Palatino Linotype"/>
          <w:b/>
          <w:color w:val="000000"/>
          <w:u w:color="000000"/>
          <w:lang w:eastAsia="en-GB"/>
        </w:rPr>
        <w:t>, University of Cambridge</w:t>
      </w:r>
    </w:p>
    <w:p w14:paraId="2C864529" w14:textId="435D1EDA" w:rsidR="00015A21" w:rsidRDefault="00015A21" w:rsidP="007D3311">
      <w:pPr>
        <w:tabs>
          <w:tab w:val="right" w:pos="9639"/>
        </w:tabs>
        <w:spacing w:after="60"/>
        <w:rPr>
          <w:rFonts w:ascii="Palatino Linotype" w:eastAsia="Times" w:hAnsi="Palatino Linotype"/>
          <w:bCs/>
          <w:color w:val="000000"/>
          <w:u w:color="000000"/>
          <w:lang w:eastAsia="en-GB"/>
        </w:rPr>
      </w:pPr>
      <w:r>
        <w:rPr>
          <w:rFonts w:ascii="Palatino Linotype" w:eastAsia="Times" w:hAnsi="Palatino Linotype"/>
          <w:bCs/>
          <w:color w:val="000000"/>
          <w:u w:color="000000"/>
          <w:lang w:eastAsia="en-GB"/>
        </w:rPr>
        <w:t>Undergraduate dissertation supervisor</w:t>
      </w:r>
      <w:r w:rsidR="00BB4EF4">
        <w:rPr>
          <w:rFonts w:ascii="Palatino Linotype" w:eastAsia="Times" w:hAnsi="Palatino Linotype"/>
          <w:bCs/>
          <w:color w:val="000000"/>
          <w:u w:color="000000"/>
          <w:lang w:eastAsia="en-GB"/>
        </w:rPr>
        <w:tab/>
      </w:r>
      <w:r w:rsidR="00BB4EF4" w:rsidRPr="000D38E7">
        <w:rPr>
          <w:rFonts w:ascii="Palatino Linotype" w:eastAsia="Times" w:hAnsi="Palatino Linotype"/>
          <w:b/>
          <w:color w:val="000000"/>
          <w:u w:color="000000"/>
          <w:lang w:eastAsia="en-GB"/>
        </w:rPr>
        <w:t>2021-22</w:t>
      </w:r>
    </w:p>
    <w:p w14:paraId="29BED9AB" w14:textId="408CB5F8" w:rsidR="00D655DD" w:rsidRDefault="0002407E" w:rsidP="007D3311">
      <w:pPr>
        <w:tabs>
          <w:tab w:val="right" w:pos="9639"/>
        </w:tabs>
        <w:spacing w:after="60"/>
        <w:rPr>
          <w:rFonts w:ascii="Palatino Linotype" w:eastAsia="Times" w:hAnsi="Palatino Linotype"/>
          <w:b/>
          <w:color w:val="000000"/>
          <w:u w:color="000000"/>
          <w:lang w:eastAsia="en-GB"/>
        </w:rPr>
      </w:pPr>
      <w:r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Part I </w:t>
      </w:r>
      <w:r w:rsidR="00942849" w:rsidRPr="00CE3F10"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Paper </w:t>
      </w:r>
      <w:r w:rsidR="00F065F4" w:rsidRPr="00CE3F10">
        <w:rPr>
          <w:rFonts w:ascii="Palatino Linotype" w:eastAsia="Times" w:hAnsi="Palatino Linotype"/>
          <w:bCs/>
          <w:color w:val="000000"/>
          <w:u w:color="000000"/>
          <w:lang w:eastAsia="en-GB"/>
        </w:rPr>
        <w:t>6</w:t>
      </w:r>
      <w:r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, </w:t>
      </w:r>
      <w:r w:rsidR="0049389C">
        <w:rPr>
          <w:rFonts w:ascii="Palatino Linotype" w:eastAsia="Times" w:hAnsi="Palatino Linotype"/>
          <w:bCs/>
          <w:color w:val="000000"/>
          <w:u w:color="000000"/>
          <w:lang w:eastAsia="en-GB"/>
        </w:rPr>
        <w:t>British Political History since 1880</w:t>
      </w:r>
      <w:r w:rsidR="00942849" w:rsidRPr="00CE3F10">
        <w:rPr>
          <w:rFonts w:ascii="Palatino Linotype" w:eastAsia="Times" w:hAnsi="Palatino Linotype"/>
          <w:bCs/>
          <w:color w:val="000000"/>
          <w:u w:color="000000"/>
          <w:lang w:eastAsia="en-GB"/>
        </w:rPr>
        <w:tab/>
      </w:r>
      <w:r w:rsidR="00942849" w:rsidRPr="000D38E7">
        <w:rPr>
          <w:rFonts w:ascii="Palatino Linotype" w:eastAsia="Times" w:hAnsi="Palatino Linotype"/>
          <w:b/>
          <w:color w:val="000000"/>
          <w:u w:color="000000"/>
          <w:lang w:eastAsia="en-GB"/>
        </w:rPr>
        <w:t>2020-2</w:t>
      </w:r>
      <w:r w:rsidR="00D978B8" w:rsidRPr="000D38E7">
        <w:rPr>
          <w:rFonts w:ascii="Palatino Linotype" w:eastAsia="Times" w:hAnsi="Palatino Linotype"/>
          <w:b/>
          <w:color w:val="000000"/>
          <w:u w:color="000000"/>
          <w:lang w:eastAsia="en-GB"/>
        </w:rPr>
        <w:t>2</w:t>
      </w:r>
    </w:p>
    <w:p w14:paraId="26E98875" w14:textId="4B8E46D2" w:rsidR="0045495E" w:rsidRDefault="00E24596" w:rsidP="007D3311">
      <w:pPr>
        <w:tabs>
          <w:tab w:val="right" w:pos="9639"/>
        </w:tabs>
        <w:spacing w:after="60"/>
        <w:rPr>
          <w:rFonts w:ascii="Palatino Linotype" w:eastAsia="Times" w:hAnsi="Palatino Linotype"/>
          <w:b/>
          <w:color w:val="000000"/>
          <w:u w:color="000000"/>
          <w:lang w:eastAsia="en-GB"/>
        </w:rPr>
      </w:pPr>
      <w:r w:rsidRPr="00E24596">
        <w:rPr>
          <w:rFonts w:ascii="Palatino Linotype" w:eastAsia="Times" w:hAnsi="Palatino Linotype"/>
          <w:bCs/>
          <w:color w:val="000000"/>
          <w:u w:color="000000"/>
          <w:lang w:eastAsia="en-GB"/>
        </w:rPr>
        <w:t>Part I Paper 11</w:t>
      </w:r>
      <w:r w:rsidR="00C31A31"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, </w:t>
      </w:r>
      <w:r w:rsidR="0049389C">
        <w:rPr>
          <w:rFonts w:ascii="Palatino Linotype" w:eastAsia="Times" w:hAnsi="Palatino Linotype"/>
          <w:bCs/>
          <w:color w:val="000000"/>
          <w:u w:color="000000"/>
          <w:lang w:eastAsia="en-GB"/>
        </w:rPr>
        <w:t>British Economic and Social History since 1880</w:t>
      </w:r>
      <w:r w:rsidRPr="00E24596">
        <w:rPr>
          <w:rFonts w:ascii="Palatino Linotype" w:eastAsia="Times" w:hAnsi="Palatino Linotype"/>
          <w:bCs/>
          <w:color w:val="000000"/>
          <w:u w:color="000000"/>
          <w:lang w:eastAsia="en-GB"/>
        </w:rPr>
        <w:tab/>
      </w:r>
      <w:r w:rsidRPr="000D38E7">
        <w:rPr>
          <w:rFonts w:ascii="Palatino Linotype" w:eastAsia="Times" w:hAnsi="Palatino Linotype"/>
          <w:b/>
          <w:color w:val="000000"/>
          <w:u w:color="000000"/>
          <w:lang w:eastAsia="en-GB"/>
        </w:rPr>
        <w:t>2019-</w:t>
      </w:r>
      <w:r w:rsidR="00D978B8" w:rsidRPr="000D38E7">
        <w:rPr>
          <w:rFonts w:ascii="Palatino Linotype" w:eastAsia="Times" w:hAnsi="Palatino Linotype"/>
          <w:b/>
          <w:color w:val="000000"/>
          <w:u w:color="000000"/>
          <w:lang w:eastAsia="en-GB"/>
        </w:rPr>
        <w:t>22</w:t>
      </w:r>
    </w:p>
    <w:p w14:paraId="6FC11FC2" w14:textId="4BC64F64" w:rsidR="00AD0DF3" w:rsidRPr="007A4936" w:rsidRDefault="007A4936" w:rsidP="007A4936">
      <w:pPr>
        <w:pStyle w:val="Default"/>
        <w:tabs>
          <w:tab w:val="right" w:pos="9632"/>
        </w:tabs>
        <w:spacing w:after="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Faculty of History First-Year Transition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Programme</w:t>
      </w:r>
      <w:proofErr w:type="spellEnd"/>
      <w:r>
        <w:rPr>
          <w:rFonts w:ascii="Palatino Linotype" w:hAnsi="Palatino Linotype" w:cs="Times New Roman"/>
          <w:sz w:val="24"/>
          <w:szCs w:val="24"/>
        </w:rPr>
        <w:tab/>
      </w:r>
      <w:r w:rsidRPr="00420646">
        <w:rPr>
          <w:rFonts w:ascii="Palatino Linotype" w:hAnsi="Palatino Linotype" w:cs="Times New Roman"/>
          <w:b/>
          <w:bCs/>
          <w:sz w:val="24"/>
          <w:szCs w:val="24"/>
        </w:rPr>
        <w:t>2021-22</w:t>
      </w:r>
    </w:p>
    <w:p w14:paraId="67F6FB6A" w14:textId="4B1E982F" w:rsidR="0045495E" w:rsidRPr="0045495E" w:rsidRDefault="0045495E" w:rsidP="000F19FA">
      <w:pPr>
        <w:tabs>
          <w:tab w:val="right" w:pos="9639"/>
        </w:tabs>
        <w:spacing w:before="240" w:after="120"/>
        <w:rPr>
          <w:rFonts w:ascii="Palatino Linotype" w:eastAsia="Times" w:hAnsi="Palatino Linotype"/>
          <w:b/>
          <w:color w:val="000000"/>
          <w:u w:color="000000"/>
          <w:lang w:eastAsia="en-GB"/>
        </w:rPr>
      </w:pPr>
      <w:r w:rsidRPr="0045495E">
        <w:rPr>
          <w:rFonts w:ascii="Palatino Linotype" w:eastAsia="Times" w:hAnsi="Palatino Linotype"/>
          <w:b/>
          <w:color w:val="000000"/>
          <w:u w:color="000000"/>
          <w:lang w:eastAsia="en-GB"/>
        </w:rPr>
        <w:t>Lectures and seminars, University of Cambridge</w:t>
      </w:r>
    </w:p>
    <w:p w14:paraId="792D50C6" w14:textId="3D9F3A97" w:rsidR="0045495E" w:rsidRPr="0045495E" w:rsidRDefault="0045495E" w:rsidP="007518BB">
      <w:pPr>
        <w:tabs>
          <w:tab w:val="right" w:pos="9639"/>
        </w:tabs>
        <w:spacing w:after="60"/>
        <w:rPr>
          <w:rFonts w:ascii="Palatino Linotype" w:eastAsia="Times" w:hAnsi="Palatino Linotype"/>
          <w:bCs/>
          <w:color w:val="000000"/>
          <w:u w:color="000000"/>
          <w:lang w:eastAsia="en-GB"/>
        </w:rPr>
      </w:pPr>
      <w:r w:rsidRPr="0045495E">
        <w:rPr>
          <w:rFonts w:ascii="Palatino Linotype" w:eastAsia="Times" w:hAnsi="Palatino Linotype"/>
          <w:bCs/>
          <w:color w:val="000000"/>
          <w:u w:color="000000"/>
          <w:lang w:eastAsia="en-GB"/>
        </w:rPr>
        <w:t>Historical Argument and Practice (HAP), ‘Environment’</w:t>
      </w:r>
      <w:r w:rsidRPr="0045495E">
        <w:rPr>
          <w:rFonts w:ascii="Palatino Linotype" w:eastAsia="Times" w:hAnsi="Palatino Linotype"/>
          <w:bCs/>
          <w:color w:val="000000"/>
          <w:u w:color="000000"/>
          <w:lang w:eastAsia="en-GB"/>
        </w:rPr>
        <w:tab/>
      </w:r>
      <w:r w:rsidRPr="000D38E7">
        <w:rPr>
          <w:rFonts w:ascii="Palatino Linotype" w:eastAsia="Times" w:hAnsi="Palatino Linotype"/>
          <w:b/>
          <w:color w:val="000000"/>
          <w:u w:color="000000"/>
          <w:lang w:eastAsia="en-GB"/>
        </w:rPr>
        <w:t>2020</w:t>
      </w:r>
    </w:p>
    <w:p w14:paraId="52D2E643" w14:textId="19115FFF" w:rsidR="0045495E" w:rsidRPr="0045495E" w:rsidRDefault="0045495E" w:rsidP="007518BB">
      <w:pPr>
        <w:tabs>
          <w:tab w:val="right" w:pos="9639"/>
        </w:tabs>
        <w:spacing w:after="60"/>
        <w:rPr>
          <w:rFonts w:ascii="Palatino Linotype" w:eastAsia="Times" w:hAnsi="Palatino Linotype"/>
          <w:bCs/>
          <w:color w:val="000000"/>
          <w:u w:color="000000"/>
          <w:lang w:eastAsia="en-GB"/>
        </w:rPr>
      </w:pPr>
      <w:r w:rsidRPr="0045495E">
        <w:rPr>
          <w:rFonts w:ascii="Palatino Linotype" w:eastAsia="Times" w:hAnsi="Palatino Linotype"/>
          <w:bCs/>
          <w:color w:val="000000"/>
          <w:u w:color="000000"/>
          <w:lang w:eastAsia="en-GB"/>
        </w:rPr>
        <w:t>Historical Argument and Practice (HAP), ‘Memory’</w:t>
      </w:r>
      <w:r w:rsidRPr="0045495E">
        <w:rPr>
          <w:rFonts w:ascii="Palatino Linotype" w:eastAsia="Times" w:hAnsi="Palatino Linotype"/>
          <w:bCs/>
          <w:color w:val="000000"/>
          <w:u w:color="000000"/>
          <w:lang w:eastAsia="en-GB"/>
        </w:rPr>
        <w:tab/>
      </w:r>
      <w:r w:rsidRPr="000D38E7">
        <w:rPr>
          <w:rFonts w:ascii="Palatino Linotype" w:eastAsia="Times" w:hAnsi="Palatino Linotype"/>
          <w:b/>
          <w:color w:val="000000"/>
          <w:u w:color="000000"/>
          <w:lang w:eastAsia="en-GB"/>
        </w:rPr>
        <w:t>2020</w:t>
      </w:r>
      <w:r w:rsidR="007A4936">
        <w:rPr>
          <w:rFonts w:ascii="Palatino Linotype" w:eastAsia="Times" w:hAnsi="Palatino Linotype"/>
          <w:b/>
          <w:color w:val="000000"/>
          <w:u w:color="000000"/>
          <w:lang w:eastAsia="en-GB"/>
        </w:rPr>
        <w:t>-22</w:t>
      </w:r>
    </w:p>
    <w:p w14:paraId="672D3494" w14:textId="1B4FC19E" w:rsidR="007A4936" w:rsidRDefault="00596FDA" w:rsidP="007518BB">
      <w:pPr>
        <w:tabs>
          <w:tab w:val="right" w:pos="9639"/>
        </w:tabs>
        <w:spacing w:after="60"/>
        <w:rPr>
          <w:rFonts w:ascii="Palatino Linotype" w:eastAsia="Times" w:hAnsi="Palatino Linotype"/>
          <w:b/>
          <w:color w:val="000000"/>
          <w:u w:color="000000"/>
          <w:lang w:eastAsia="en-GB"/>
        </w:rPr>
      </w:pPr>
      <w:r w:rsidRPr="0047631C"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Revision lecture, </w:t>
      </w:r>
      <w:r w:rsidR="0045495E"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Part I </w:t>
      </w:r>
      <w:r w:rsidRPr="0047631C">
        <w:rPr>
          <w:rFonts w:ascii="Palatino Linotype" w:eastAsia="Times" w:hAnsi="Palatino Linotype"/>
          <w:bCs/>
          <w:color w:val="000000"/>
          <w:u w:color="000000"/>
          <w:lang w:eastAsia="en-GB"/>
        </w:rPr>
        <w:t>Paper 11</w:t>
      </w:r>
      <w:r w:rsidR="0049389C">
        <w:rPr>
          <w:rFonts w:ascii="Palatino Linotype" w:eastAsia="Times" w:hAnsi="Palatino Linotype"/>
          <w:bCs/>
          <w:color w:val="000000"/>
          <w:u w:color="000000"/>
          <w:lang w:eastAsia="en-GB"/>
        </w:rPr>
        <w:t>, ‘Mass Culture in Modern British History’</w:t>
      </w:r>
      <w:r w:rsidR="00483EFE">
        <w:rPr>
          <w:rFonts w:ascii="Palatino Linotype" w:eastAsia="Times" w:hAnsi="Palatino Linotype"/>
          <w:bCs/>
          <w:color w:val="000000"/>
          <w:u w:color="000000"/>
          <w:lang w:eastAsia="en-GB"/>
        </w:rPr>
        <w:tab/>
      </w:r>
      <w:r w:rsidR="00483EFE" w:rsidRPr="000D38E7">
        <w:rPr>
          <w:rFonts w:ascii="Palatino Linotype" w:eastAsia="Times" w:hAnsi="Palatino Linotype"/>
          <w:b/>
          <w:color w:val="000000"/>
          <w:u w:color="000000"/>
          <w:lang w:eastAsia="en-GB"/>
        </w:rPr>
        <w:t>2021</w:t>
      </w:r>
      <w:r w:rsidR="00D23A74">
        <w:rPr>
          <w:rFonts w:ascii="Palatino Linotype" w:eastAsia="Times" w:hAnsi="Palatino Linotype"/>
          <w:b/>
          <w:color w:val="000000"/>
          <w:u w:color="000000"/>
          <w:lang w:eastAsia="en-GB"/>
        </w:rPr>
        <w:t>, 2022</w:t>
      </w:r>
    </w:p>
    <w:p w14:paraId="54749638" w14:textId="2E4C6464" w:rsidR="000F19FA" w:rsidRDefault="007A4936" w:rsidP="007518BB">
      <w:pPr>
        <w:tabs>
          <w:tab w:val="right" w:pos="9639"/>
        </w:tabs>
        <w:spacing w:after="60"/>
        <w:rPr>
          <w:rFonts w:ascii="Palatino Linotype" w:eastAsia="Times" w:hAnsi="Palatino Linotype"/>
          <w:b/>
          <w:color w:val="000000"/>
          <w:u w:color="000000"/>
          <w:lang w:eastAsia="en-GB"/>
        </w:rPr>
      </w:pPr>
      <w:r w:rsidRPr="00B95F35"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Induction </w:t>
      </w:r>
      <w:proofErr w:type="spellStart"/>
      <w:r w:rsidRPr="00B95F35">
        <w:rPr>
          <w:rFonts w:ascii="Palatino Linotype" w:eastAsia="Times" w:hAnsi="Palatino Linotype"/>
          <w:bCs/>
          <w:color w:val="000000"/>
          <w:u w:color="000000"/>
          <w:lang w:eastAsia="en-GB"/>
        </w:rPr>
        <w:t>Programme</w:t>
      </w:r>
      <w:proofErr w:type="spellEnd"/>
      <w:r w:rsidRPr="00B95F35"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: </w:t>
      </w:r>
      <w:r w:rsidR="00B95F35" w:rsidRPr="00B95F35"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Seminars on </w:t>
      </w:r>
      <w:proofErr w:type="gramStart"/>
      <w:r w:rsidR="00B95F35" w:rsidRPr="00B95F35">
        <w:rPr>
          <w:rFonts w:ascii="Palatino Linotype" w:eastAsia="Times" w:hAnsi="Palatino Linotype"/>
          <w:bCs/>
          <w:color w:val="000000"/>
          <w:u w:color="000000"/>
          <w:lang w:eastAsia="en-GB"/>
        </w:rPr>
        <w:t>note-taking</w:t>
      </w:r>
      <w:proofErr w:type="gramEnd"/>
      <w:r w:rsidR="00B95F35" w:rsidRPr="00B95F35">
        <w:rPr>
          <w:rFonts w:ascii="Palatino Linotype" w:eastAsia="Times" w:hAnsi="Palatino Linotype"/>
          <w:bCs/>
          <w:color w:val="000000"/>
          <w:u w:color="000000"/>
          <w:lang w:eastAsia="en-GB"/>
        </w:rPr>
        <w:t xml:space="preserve"> and essay writing</w:t>
      </w:r>
      <w:r w:rsidR="00B95F35">
        <w:rPr>
          <w:rFonts w:ascii="Palatino Linotype" w:eastAsia="Times" w:hAnsi="Palatino Linotype"/>
          <w:b/>
          <w:color w:val="000000"/>
          <w:u w:color="000000"/>
          <w:lang w:eastAsia="en-GB"/>
        </w:rPr>
        <w:tab/>
        <w:t>2021-22</w:t>
      </w:r>
    </w:p>
    <w:p w14:paraId="2EA5F5F1" w14:textId="507F1FF9" w:rsidR="000F19FA" w:rsidRDefault="00AD0DF3" w:rsidP="007518BB">
      <w:pPr>
        <w:tabs>
          <w:tab w:val="right" w:pos="9639"/>
        </w:tabs>
        <w:spacing w:after="60"/>
        <w:rPr>
          <w:rFonts w:ascii="Palatino Linotype" w:hAnsi="Palatino Linotype"/>
          <w:b/>
        </w:rPr>
      </w:pPr>
      <w:r w:rsidRPr="007518BB">
        <w:rPr>
          <w:rFonts w:ascii="Palatino Linotype" w:hAnsi="Palatino Linotype"/>
          <w:bCs/>
          <w:i/>
          <w:iCs/>
        </w:rPr>
        <w:t>Total undergraduate teaching</w:t>
      </w:r>
      <w:r w:rsidR="00F6236C" w:rsidRPr="007518BB">
        <w:rPr>
          <w:rFonts w:ascii="Palatino Linotype" w:hAnsi="Palatino Linotype"/>
          <w:bCs/>
          <w:i/>
          <w:iCs/>
        </w:rPr>
        <w:t xml:space="preserve"> hours</w:t>
      </w:r>
      <w:r w:rsidRPr="007518BB">
        <w:rPr>
          <w:rFonts w:ascii="Palatino Linotype" w:hAnsi="Palatino Linotype"/>
          <w:bCs/>
          <w:i/>
          <w:iCs/>
        </w:rPr>
        <w:t xml:space="preserve"> to date</w:t>
      </w:r>
      <w:r w:rsidRPr="000F19FA">
        <w:rPr>
          <w:rFonts w:ascii="Palatino Linotype" w:hAnsi="Palatino Linotype"/>
          <w:bCs/>
        </w:rPr>
        <w:t>:</w:t>
      </w:r>
      <w:r w:rsidRPr="000F19FA">
        <w:rPr>
          <w:rFonts w:ascii="Palatino Linotype" w:hAnsi="Palatino Linotype"/>
          <w:b/>
        </w:rPr>
        <w:t xml:space="preserve"> 13</w:t>
      </w:r>
      <w:r w:rsidR="00F6236C" w:rsidRPr="000F19FA">
        <w:rPr>
          <w:rFonts w:ascii="Palatino Linotype" w:hAnsi="Palatino Linotype"/>
          <w:b/>
        </w:rPr>
        <w:t>8</w:t>
      </w:r>
      <w:r w:rsidRPr="000F19FA">
        <w:rPr>
          <w:rFonts w:ascii="Palatino Linotype" w:hAnsi="Palatino Linotype"/>
          <w:b/>
        </w:rPr>
        <w:t xml:space="preserve">. </w:t>
      </w:r>
    </w:p>
    <w:p w14:paraId="37FA692D" w14:textId="77777777" w:rsidR="007518BB" w:rsidRPr="007518BB" w:rsidRDefault="007518BB" w:rsidP="007518BB">
      <w:pPr>
        <w:tabs>
          <w:tab w:val="right" w:pos="9639"/>
        </w:tabs>
        <w:spacing w:after="60"/>
        <w:rPr>
          <w:rFonts w:ascii="Palatino Linotype" w:eastAsia="Times" w:hAnsi="Palatino Linotype"/>
          <w:b/>
          <w:color w:val="000000"/>
          <w:u w:color="000000"/>
          <w:lang w:eastAsia="en-GB"/>
        </w:rPr>
      </w:pPr>
    </w:p>
    <w:p w14:paraId="5D0198FB" w14:textId="50462929" w:rsidR="00734B1A" w:rsidRPr="004F2B74" w:rsidRDefault="00D475CE" w:rsidP="004F2B74">
      <w:pPr>
        <w:pStyle w:val="Default"/>
        <w:spacing w:before="40" w:after="20"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49389C">
        <w:rPr>
          <w:rFonts w:ascii="Palatino Linotype" w:hAnsi="Palatino Linotype" w:cs="Times New Roman"/>
          <w:b/>
          <w:sz w:val="24"/>
          <w:szCs w:val="24"/>
        </w:rPr>
        <w:t xml:space="preserve">Other teaching </w:t>
      </w:r>
    </w:p>
    <w:p w14:paraId="352B6B85" w14:textId="473606C8" w:rsidR="00AD6160" w:rsidRPr="00734B1A" w:rsidRDefault="00AD6160" w:rsidP="00734B1A">
      <w:pPr>
        <w:pStyle w:val="Default"/>
        <w:tabs>
          <w:tab w:val="right" w:pos="9639"/>
        </w:tabs>
        <w:spacing w:after="40"/>
        <w:rPr>
          <w:rFonts w:ascii="Palatino Linotype" w:hAnsi="Palatino Linotype" w:cs="Times New Roman"/>
          <w:sz w:val="24"/>
          <w:szCs w:val="24"/>
        </w:rPr>
      </w:pPr>
      <w:r w:rsidRPr="00AD6160">
        <w:rPr>
          <w:rFonts w:ascii="Palatino Linotype" w:hAnsi="Palatino Linotype" w:cs="Times New Roman"/>
          <w:sz w:val="24"/>
          <w:szCs w:val="24"/>
        </w:rPr>
        <w:t>Summer School Tutor, OSC (Cambridge)</w:t>
      </w:r>
      <w:r w:rsidRPr="00CE3F10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CE3F10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0D38E7">
        <w:rPr>
          <w:rFonts w:ascii="Palatino Linotype" w:hAnsi="Palatino Linotype" w:cs="Times New Roman"/>
          <w:b/>
          <w:sz w:val="24"/>
          <w:szCs w:val="24"/>
        </w:rPr>
        <w:t>2018</w:t>
      </w:r>
    </w:p>
    <w:p w14:paraId="19EED8D5" w14:textId="7AD024FB" w:rsidR="001B74C6" w:rsidRPr="007B3AAF" w:rsidRDefault="00AD6160" w:rsidP="00420646">
      <w:pPr>
        <w:pStyle w:val="Default"/>
        <w:spacing w:after="160"/>
        <w:ind w:right="845"/>
        <w:jc w:val="both"/>
        <w:rPr>
          <w:rFonts w:ascii="Palatino Linotype" w:hAnsi="Palatino Linotype" w:cs="Times New Roman"/>
          <w:bCs/>
          <w:sz w:val="20"/>
          <w:szCs w:val="20"/>
        </w:rPr>
      </w:pPr>
      <w:r w:rsidRPr="007B3AAF">
        <w:rPr>
          <w:rFonts w:ascii="Palatino Linotype" w:hAnsi="Palatino Linotype" w:cs="Times New Roman"/>
          <w:bCs/>
          <w:sz w:val="20"/>
          <w:szCs w:val="20"/>
        </w:rPr>
        <w:t>Designed and delivered two summer courses: Arts and Humanities (</w:t>
      </w:r>
      <w:proofErr w:type="gramStart"/>
      <w:r w:rsidRPr="007B3AAF">
        <w:rPr>
          <w:rFonts w:ascii="Palatino Linotype" w:hAnsi="Palatino Linotype" w:cs="Times New Roman"/>
          <w:bCs/>
          <w:sz w:val="20"/>
          <w:szCs w:val="20"/>
        </w:rPr>
        <w:t>13-15 year-olds</w:t>
      </w:r>
      <w:proofErr w:type="gramEnd"/>
      <w:r w:rsidRPr="007B3AAF">
        <w:rPr>
          <w:rFonts w:ascii="Palatino Linotype" w:hAnsi="Palatino Linotype" w:cs="Times New Roman"/>
          <w:bCs/>
          <w:sz w:val="20"/>
          <w:szCs w:val="20"/>
        </w:rPr>
        <w:t>) and English Literature (17-18 year-olds).</w:t>
      </w:r>
    </w:p>
    <w:p w14:paraId="5586BC24" w14:textId="2EA539E9" w:rsidR="00483EFE" w:rsidRPr="00CE3F10" w:rsidRDefault="00483EFE" w:rsidP="0049389C">
      <w:pPr>
        <w:pStyle w:val="Default"/>
        <w:tabs>
          <w:tab w:val="right" w:pos="9639"/>
        </w:tabs>
        <w:spacing w:after="40"/>
        <w:jc w:val="both"/>
        <w:rPr>
          <w:rFonts w:ascii="Palatino Linotype" w:eastAsia="Times" w:hAnsi="Palatino Linotype" w:cs="Times New Roman"/>
          <w:bCs/>
          <w:sz w:val="24"/>
          <w:szCs w:val="24"/>
        </w:rPr>
      </w:pPr>
      <w:r w:rsidRPr="00483EFE">
        <w:rPr>
          <w:rFonts w:ascii="Palatino Linotype" w:hAnsi="Palatino Linotype" w:cs="Times New Roman"/>
          <w:sz w:val="24"/>
          <w:szCs w:val="24"/>
        </w:rPr>
        <w:t>Princeton Prison Teaching Initiative (Princeton</w:t>
      </w:r>
      <w:r>
        <w:rPr>
          <w:rFonts w:ascii="Palatino Linotype" w:hAnsi="Palatino Linotype" w:cs="Times New Roman"/>
          <w:sz w:val="24"/>
          <w:szCs w:val="24"/>
        </w:rPr>
        <w:t xml:space="preserve"> University</w:t>
      </w:r>
      <w:r w:rsidRPr="00483EFE">
        <w:rPr>
          <w:rFonts w:ascii="Palatino Linotype" w:hAnsi="Palatino Linotype" w:cs="Times New Roman"/>
          <w:sz w:val="24"/>
          <w:szCs w:val="24"/>
        </w:rPr>
        <w:t>, USA)</w:t>
      </w:r>
      <w:r w:rsidRPr="00CE3F10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0D38E7">
        <w:rPr>
          <w:rFonts w:ascii="Palatino Linotype" w:hAnsi="Palatino Linotype" w:cs="Times New Roman"/>
          <w:b/>
          <w:sz w:val="24"/>
          <w:szCs w:val="24"/>
        </w:rPr>
        <w:t>2016-17</w:t>
      </w:r>
    </w:p>
    <w:p w14:paraId="480E64B5" w14:textId="1F6AC6DC" w:rsidR="0023788B" w:rsidRDefault="00483EFE" w:rsidP="00C36B7C">
      <w:pPr>
        <w:pStyle w:val="Default"/>
        <w:spacing w:after="120"/>
        <w:ind w:right="1128"/>
        <w:jc w:val="both"/>
        <w:rPr>
          <w:rFonts w:ascii="Palatino Linotype" w:hAnsi="Palatino Linotype" w:cs="Times New Roman"/>
          <w:sz w:val="20"/>
          <w:szCs w:val="20"/>
        </w:rPr>
      </w:pPr>
      <w:r w:rsidRPr="007B3AAF">
        <w:rPr>
          <w:rFonts w:ascii="Palatino Linotype" w:hAnsi="Palatino Linotype" w:cs="Times New Roman"/>
          <w:sz w:val="20"/>
          <w:szCs w:val="20"/>
        </w:rPr>
        <w:t>Assisted in delivering community college courses in History and English to incarcerated people in New Jersey.</w:t>
      </w:r>
    </w:p>
    <w:p w14:paraId="5E5BA4DC" w14:textId="77777777" w:rsidR="00F6236C" w:rsidRPr="00C36B7C" w:rsidRDefault="00F6236C" w:rsidP="00C36B7C">
      <w:pPr>
        <w:pStyle w:val="Default"/>
        <w:spacing w:after="120"/>
        <w:ind w:right="1128"/>
        <w:jc w:val="both"/>
        <w:rPr>
          <w:rFonts w:ascii="Palatino Linotype" w:hAnsi="Palatino Linotype" w:cs="Times New Roman"/>
          <w:sz w:val="20"/>
          <w:szCs w:val="20"/>
        </w:rPr>
      </w:pPr>
    </w:p>
    <w:p w14:paraId="55128F23" w14:textId="53B7AA55" w:rsidR="00D15054" w:rsidRPr="00D15054" w:rsidRDefault="00863828" w:rsidP="000F19FA">
      <w:pPr>
        <w:pStyle w:val="Default"/>
        <w:spacing w:before="40" w:line="276" w:lineRule="auto"/>
        <w:jc w:val="both"/>
        <w:rPr>
          <w:rFonts w:ascii="Palatino Linotype" w:eastAsia="Times" w:hAnsi="Palatino Linotype" w:cs="Times New Roman"/>
          <w:b/>
          <w:sz w:val="32"/>
          <w:szCs w:val="32"/>
        </w:rPr>
      </w:pPr>
      <w:r>
        <w:rPr>
          <w:rFonts w:ascii="Palatino Linotype" w:hAnsi="Palatino Linotype" w:cs="Times New Roman"/>
          <w:b/>
          <w:sz w:val="32"/>
          <w:szCs w:val="32"/>
        </w:rPr>
        <w:t>Public Engagement</w:t>
      </w:r>
    </w:p>
    <w:p w14:paraId="6B889ABB" w14:textId="04678626" w:rsidR="00C74280" w:rsidRDefault="00C74280" w:rsidP="000B61BA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Interview </w:t>
      </w:r>
      <w:r w:rsidR="00CA6973">
        <w:rPr>
          <w:rFonts w:ascii="Palatino Linotype" w:hAnsi="Palatino Linotype" w:cs="Times New Roman"/>
          <w:sz w:val="24"/>
          <w:szCs w:val="24"/>
        </w:rPr>
        <w:t>on</w:t>
      </w:r>
      <w:r w:rsidR="00754A17">
        <w:rPr>
          <w:rFonts w:ascii="Palatino Linotype" w:hAnsi="Palatino Linotype" w:cs="Times New Roman"/>
          <w:sz w:val="24"/>
          <w:szCs w:val="24"/>
        </w:rPr>
        <w:t xml:space="preserve"> </w:t>
      </w:r>
      <w:r w:rsidR="00754A17" w:rsidRPr="00CA6973">
        <w:rPr>
          <w:rFonts w:ascii="Palatino Linotype" w:hAnsi="Palatino Linotype" w:cs="Times New Roman"/>
          <w:i/>
          <w:iCs/>
          <w:sz w:val="24"/>
          <w:szCs w:val="24"/>
        </w:rPr>
        <w:t>Radio Exterior</w:t>
      </w:r>
      <w:r w:rsidR="00754A17">
        <w:rPr>
          <w:rFonts w:ascii="Palatino Linotype" w:hAnsi="Palatino Linotype" w:cs="Times New Roman"/>
          <w:sz w:val="24"/>
          <w:szCs w:val="24"/>
        </w:rPr>
        <w:t xml:space="preserve"> (Spain) </w:t>
      </w:r>
      <w:r w:rsidR="00754A17">
        <w:rPr>
          <w:rFonts w:ascii="Palatino Linotype" w:hAnsi="Palatino Linotype" w:cs="Times New Roman"/>
          <w:sz w:val="24"/>
          <w:szCs w:val="24"/>
        </w:rPr>
        <w:tab/>
      </w:r>
      <w:r w:rsidR="00754A17" w:rsidRPr="00754A17">
        <w:rPr>
          <w:rFonts w:ascii="Palatino Linotype" w:hAnsi="Palatino Linotype" w:cs="Times New Roman"/>
          <w:b/>
          <w:bCs/>
          <w:sz w:val="24"/>
          <w:szCs w:val="24"/>
        </w:rPr>
        <w:t>2022</w:t>
      </w:r>
    </w:p>
    <w:p w14:paraId="4725CB40" w14:textId="19004520" w:rsidR="00AD0DF3" w:rsidRPr="005E160E" w:rsidRDefault="00CA6973" w:rsidP="00AD0DF3">
      <w:pPr>
        <w:pStyle w:val="Default"/>
        <w:tabs>
          <w:tab w:val="right" w:pos="9214"/>
        </w:tabs>
        <w:spacing w:after="240"/>
        <w:ind w:right="561"/>
        <w:rPr>
          <w:rFonts w:ascii="Palatino Linotype" w:hAnsi="Palatino Linotype" w:cs="Times New Roman"/>
          <w:sz w:val="20"/>
          <w:szCs w:val="20"/>
        </w:rPr>
      </w:pPr>
      <w:r w:rsidRPr="005E160E">
        <w:rPr>
          <w:rFonts w:ascii="Palatino Linotype" w:hAnsi="Palatino Linotype" w:cs="Times New Roman"/>
          <w:sz w:val="20"/>
          <w:szCs w:val="20"/>
        </w:rPr>
        <w:t xml:space="preserve">Invitation to talk about my research on the English Language Broadcast on RNE’s (Spanish national radio) </w:t>
      </w:r>
      <w:r w:rsidRPr="005E160E">
        <w:rPr>
          <w:rFonts w:ascii="Palatino Linotype" w:hAnsi="Palatino Linotype" w:cs="Times New Roman"/>
          <w:i/>
          <w:iCs/>
          <w:sz w:val="20"/>
          <w:szCs w:val="20"/>
        </w:rPr>
        <w:t>Radio Exterior</w:t>
      </w:r>
      <w:r w:rsidRPr="005E160E">
        <w:rPr>
          <w:rFonts w:ascii="Palatino Linotype" w:hAnsi="Palatino Linotype" w:cs="Times New Roman"/>
          <w:sz w:val="20"/>
          <w:szCs w:val="20"/>
        </w:rPr>
        <w:t>, roughly equivalent to the BBC’s World Service</w:t>
      </w:r>
      <w:r w:rsidR="00AD0DF3">
        <w:rPr>
          <w:rFonts w:ascii="Palatino Linotype" w:hAnsi="Palatino Linotype" w:cs="Times New Roman"/>
          <w:sz w:val="20"/>
          <w:szCs w:val="20"/>
        </w:rPr>
        <w:t xml:space="preserve"> (</w:t>
      </w:r>
      <w:hyperlink r:id="rId28" w:history="1">
        <w:r w:rsidR="00AD0DF3" w:rsidRPr="00A0285F">
          <w:rPr>
            <w:rStyle w:val="Hyperlink"/>
            <w:rFonts w:ascii="Palatino Linotype" w:hAnsi="Palatino Linotype" w:cs="Times New Roman"/>
            <w:sz w:val="20"/>
            <w:szCs w:val="20"/>
          </w:rPr>
          <w:t>https://www.rtve.es/play/audios/emision-en-ingles/english-language-broadcast-conversation-with-max-long-in-madrids-retiro-park-08-03-22/6431394/</w:t>
        </w:r>
      </w:hyperlink>
      <w:r w:rsidR="00AD0DF3">
        <w:rPr>
          <w:rFonts w:ascii="Palatino Linotype" w:hAnsi="Palatino Linotype" w:cs="Times New Roman"/>
          <w:sz w:val="20"/>
          <w:szCs w:val="20"/>
        </w:rPr>
        <w:t>)</w:t>
      </w:r>
      <w:r w:rsidR="000F19FA">
        <w:rPr>
          <w:rFonts w:ascii="Palatino Linotype" w:hAnsi="Palatino Linotype" w:cs="Times New Roman"/>
          <w:sz w:val="20"/>
          <w:szCs w:val="20"/>
        </w:rPr>
        <w:t>.</w:t>
      </w:r>
    </w:p>
    <w:p w14:paraId="6CAD640D" w14:textId="51309A12" w:rsidR="001E52C6" w:rsidRDefault="00963D91" w:rsidP="000B61BA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Workshop leader, </w:t>
      </w:r>
      <w:r>
        <w:rPr>
          <w:rFonts w:ascii="Palatino Linotype" w:hAnsi="Palatino Linotype" w:cs="Times New Roman"/>
          <w:i/>
          <w:iCs/>
          <w:sz w:val="24"/>
          <w:szCs w:val="24"/>
        </w:rPr>
        <w:t>History for Schools</w:t>
      </w:r>
      <w:r>
        <w:rPr>
          <w:rFonts w:ascii="Palatino Linotype" w:hAnsi="Palatino Linotype" w:cs="Times New Roman"/>
          <w:i/>
          <w:iCs/>
          <w:sz w:val="24"/>
          <w:szCs w:val="24"/>
        </w:rPr>
        <w:tab/>
      </w:r>
      <w:r w:rsidRPr="000D38E7">
        <w:rPr>
          <w:rFonts w:ascii="Palatino Linotype" w:hAnsi="Palatino Linotype" w:cs="Times New Roman"/>
          <w:b/>
          <w:bCs/>
          <w:sz w:val="24"/>
          <w:szCs w:val="24"/>
        </w:rPr>
        <w:t>2022</w:t>
      </w:r>
    </w:p>
    <w:p w14:paraId="63C57353" w14:textId="387F7F05" w:rsidR="00963D91" w:rsidRPr="00697799" w:rsidRDefault="001E52C6" w:rsidP="00697799">
      <w:pPr>
        <w:pStyle w:val="Default"/>
        <w:tabs>
          <w:tab w:val="right" w:pos="9356"/>
        </w:tabs>
        <w:spacing w:after="240"/>
        <w:ind w:right="703"/>
        <w:jc w:val="both"/>
        <w:rPr>
          <w:rFonts w:ascii="Palatino Linotype" w:hAnsi="Palatino Linotype" w:cs="Times New Roman"/>
          <w:sz w:val="20"/>
          <w:szCs w:val="20"/>
        </w:rPr>
      </w:pPr>
      <w:r w:rsidRPr="007B3AAF">
        <w:rPr>
          <w:rFonts w:ascii="Palatino Linotype" w:hAnsi="Palatino Linotype" w:cs="Times New Roman"/>
          <w:sz w:val="20"/>
          <w:szCs w:val="20"/>
        </w:rPr>
        <w:t>W</w:t>
      </w:r>
      <w:proofErr w:type="spellStart"/>
      <w:r w:rsidR="00963D91" w:rsidRPr="007B3AAF">
        <w:rPr>
          <w:rFonts w:ascii="Palatino Linotype" w:hAnsi="Palatino Linotype" w:cs="Times New Roman"/>
          <w:sz w:val="20"/>
          <w:szCs w:val="20"/>
          <w:lang w:val="en-GB"/>
        </w:rPr>
        <w:t>orkshop</w:t>
      </w:r>
      <w:proofErr w:type="spellEnd"/>
      <w:r w:rsidR="00963D91" w:rsidRPr="007B3AAF">
        <w:rPr>
          <w:rFonts w:ascii="Palatino Linotype" w:hAnsi="Palatino Linotype" w:cs="Times New Roman"/>
          <w:sz w:val="20"/>
          <w:szCs w:val="20"/>
          <w:lang w:val="en-GB"/>
        </w:rPr>
        <w:t xml:space="preserve"> for age</w:t>
      </w:r>
      <w:r w:rsidRPr="007B3AAF">
        <w:rPr>
          <w:rFonts w:ascii="Palatino Linotype" w:hAnsi="Palatino Linotype" w:cs="Times New Roman"/>
          <w:sz w:val="20"/>
          <w:szCs w:val="20"/>
          <w:lang w:val="en-GB"/>
        </w:rPr>
        <w:t>s</w:t>
      </w:r>
      <w:r w:rsidR="00963D91" w:rsidRPr="007B3AAF">
        <w:rPr>
          <w:rFonts w:ascii="Palatino Linotype" w:hAnsi="Palatino Linotype" w:cs="Times New Roman"/>
          <w:sz w:val="20"/>
          <w:szCs w:val="20"/>
          <w:lang w:val="en-GB"/>
        </w:rPr>
        <w:t xml:space="preserve"> 7-11,</w:t>
      </w:r>
      <w:r w:rsidRPr="007B3AAF">
        <w:rPr>
          <w:rFonts w:ascii="Palatino Linotype" w:hAnsi="Palatino Linotype" w:cs="Times New Roman"/>
          <w:sz w:val="20"/>
          <w:szCs w:val="20"/>
          <w:lang w:val="en-GB"/>
        </w:rPr>
        <w:t xml:space="preserve"> </w:t>
      </w:r>
      <w:r w:rsidR="003168BE" w:rsidRPr="007B3AAF">
        <w:rPr>
          <w:rFonts w:ascii="Palatino Linotype" w:hAnsi="Palatino Linotype" w:cs="Times New Roman"/>
          <w:sz w:val="20"/>
          <w:szCs w:val="20"/>
          <w:lang w:val="en-GB"/>
        </w:rPr>
        <w:t>p</w:t>
      </w:r>
      <w:r w:rsidR="00963D91" w:rsidRPr="007B3AAF">
        <w:rPr>
          <w:rFonts w:ascii="Palatino Linotype" w:hAnsi="Palatino Linotype" w:cs="Times New Roman"/>
          <w:sz w:val="20"/>
          <w:szCs w:val="20"/>
          <w:lang w:val="en-GB"/>
        </w:rPr>
        <w:t xml:space="preserve">art of the Cambridge History Faculty’s </w:t>
      </w:r>
      <w:r w:rsidR="004452EF">
        <w:rPr>
          <w:rFonts w:ascii="Palatino Linotype" w:hAnsi="Palatino Linotype" w:cs="Times New Roman"/>
          <w:sz w:val="20"/>
          <w:szCs w:val="20"/>
          <w:lang w:val="en-GB"/>
        </w:rPr>
        <w:t>S</w:t>
      </w:r>
      <w:r w:rsidR="00D52565" w:rsidRPr="007B3AAF">
        <w:rPr>
          <w:rFonts w:ascii="Palatino Linotype" w:hAnsi="Palatino Linotype" w:cs="Times New Roman"/>
          <w:sz w:val="20"/>
          <w:szCs w:val="20"/>
          <w:lang w:val="en-GB"/>
        </w:rPr>
        <w:t>chool</w:t>
      </w:r>
      <w:r w:rsidR="0096684A">
        <w:rPr>
          <w:rFonts w:ascii="Palatino Linotype" w:hAnsi="Palatino Linotype" w:cs="Times New Roman"/>
          <w:sz w:val="20"/>
          <w:szCs w:val="20"/>
          <w:lang w:val="en-GB"/>
        </w:rPr>
        <w:t>s</w:t>
      </w:r>
      <w:r w:rsidR="00D52565" w:rsidRPr="007B3AAF">
        <w:rPr>
          <w:rFonts w:ascii="Palatino Linotype" w:hAnsi="Palatino Linotype" w:cs="Times New Roman"/>
          <w:sz w:val="20"/>
          <w:szCs w:val="20"/>
          <w:lang w:val="en-GB"/>
        </w:rPr>
        <w:t xml:space="preserve"> programme. </w:t>
      </w:r>
      <w:r w:rsidR="00310665" w:rsidRPr="007B3AAF">
        <w:rPr>
          <w:rFonts w:ascii="Palatino Linotype" w:hAnsi="Palatino Linotype" w:cs="Times New Roman"/>
          <w:sz w:val="20"/>
          <w:szCs w:val="20"/>
          <w:lang w:val="en-GB"/>
        </w:rPr>
        <w:t>Focusses</w:t>
      </w:r>
      <w:r w:rsidR="00D52565" w:rsidRPr="007B3AAF">
        <w:rPr>
          <w:rFonts w:ascii="Palatino Linotype" w:hAnsi="Palatino Linotype" w:cs="Times New Roman"/>
          <w:sz w:val="20"/>
          <w:szCs w:val="20"/>
          <w:lang w:val="en-GB"/>
        </w:rPr>
        <w:t xml:space="preserve"> on the early years of the BBC, coinciding with its </w:t>
      </w:r>
      <w:r w:rsidR="004452EF">
        <w:rPr>
          <w:rFonts w:ascii="Palatino Linotype" w:hAnsi="Palatino Linotype" w:cs="Times New Roman"/>
          <w:sz w:val="20"/>
          <w:szCs w:val="20"/>
          <w:lang w:val="en-GB"/>
        </w:rPr>
        <w:t>centenary</w:t>
      </w:r>
      <w:r w:rsidR="00D52565" w:rsidRPr="007B3AAF">
        <w:rPr>
          <w:rFonts w:ascii="Palatino Linotype" w:hAnsi="Palatino Linotype" w:cs="Times New Roman"/>
          <w:sz w:val="20"/>
          <w:szCs w:val="20"/>
          <w:lang w:val="en-GB"/>
        </w:rPr>
        <w:t xml:space="preserve">, and participants will produce their own broadcast based on historical </w:t>
      </w:r>
      <w:r w:rsidRPr="007B3AAF">
        <w:rPr>
          <w:rFonts w:ascii="Palatino Linotype" w:hAnsi="Palatino Linotype" w:cs="Times New Roman"/>
          <w:sz w:val="20"/>
          <w:szCs w:val="20"/>
          <w:lang w:val="en-GB"/>
        </w:rPr>
        <w:t>sources.</w:t>
      </w:r>
    </w:p>
    <w:p w14:paraId="64818636" w14:textId="75B92B8F" w:rsidR="00BF5415" w:rsidRPr="00CE3F10" w:rsidRDefault="000B61BA" w:rsidP="000B61BA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DF72BF">
        <w:rPr>
          <w:rFonts w:ascii="Palatino Linotype" w:hAnsi="Palatino Linotype" w:cs="Times New Roman"/>
          <w:sz w:val="24"/>
          <w:szCs w:val="24"/>
        </w:rPr>
        <w:t xml:space="preserve">Founder and Editor, </w:t>
      </w:r>
      <w:r w:rsidRPr="00DF72BF">
        <w:rPr>
          <w:rFonts w:ascii="Palatino Linotype" w:hAnsi="Palatino Linotype" w:cs="Times New Roman"/>
          <w:i/>
          <w:iCs/>
          <w:sz w:val="24"/>
          <w:szCs w:val="24"/>
        </w:rPr>
        <w:t>Secrets of Nature</w:t>
      </w:r>
      <w:r w:rsidRPr="00DF72BF">
        <w:rPr>
          <w:rFonts w:ascii="Palatino Linotype" w:hAnsi="Palatino Linotype" w:cs="Times New Roman"/>
          <w:sz w:val="24"/>
          <w:szCs w:val="24"/>
        </w:rPr>
        <w:t xml:space="preserve"> </w:t>
      </w:r>
      <w:r w:rsidR="00E73BBD" w:rsidRPr="00DF72BF">
        <w:rPr>
          <w:rFonts w:ascii="Palatino Linotype" w:hAnsi="Palatino Linotype" w:cs="Times New Roman"/>
          <w:sz w:val="24"/>
          <w:szCs w:val="24"/>
        </w:rPr>
        <w:t>website</w:t>
      </w:r>
      <w:r w:rsidRPr="00CE3F10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0D38E7">
        <w:rPr>
          <w:rFonts w:ascii="Palatino Linotype" w:hAnsi="Palatino Linotype" w:cs="Times New Roman"/>
          <w:b/>
          <w:bCs/>
          <w:sz w:val="24"/>
          <w:szCs w:val="24"/>
        </w:rPr>
        <w:t>2020-</w:t>
      </w:r>
    </w:p>
    <w:p w14:paraId="54663AB5" w14:textId="3E612EDA" w:rsidR="003168BE" w:rsidRPr="00697799" w:rsidRDefault="00D65CC8" w:rsidP="00697799">
      <w:pPr>
        <w:pStyle w:val="Default"/>
        <w:tabs>
          <w:tab w:val="right" w:pos="9356"/>
        </w:tabs>
        <w:spacing w:after="240"/>
        <w:ind w:right="703"/>
        <w:jc w:val="both"/>
        <w:rPr>
          <w:rStyle w:val="Hyperlink"/>
          <w:rFonts w:ascii="Palatino Linotype" w:hAnsi="Palatino Linotype" w:cs="Times New Roman"/>
          <w:sz w:val="20"/>
          <w:szCs w:val="20"/>
        </w:rPr>
      </w:pPr>
      <w:r w:rsidRPr="007B3AAF">
        <w:rPr>
          <w:rFonts w:ascii="Palatino Linotype" w:hAnsi="Palatino Linotype" w:cs="Times New Roman"/>
          <w:sz w:val="20"/>
          <w:szCs w:val="20"/>
        </w:rPr>
        <w:t xml:space="preserve">Public-facing website about the </w:t>
      </w:r>
      <w:r w:rsidRPr="007B3AAF">
        <w:rPr>
          <w:rFonts w:ascii="Palatino Linotype" w:hAnsi="Palatino Linotype" w:cs="Times New Roman"/>
          <w:i/>
          <w:iCs/>
          <w:sz w:val="20"/>
          <w:szCs w:val="20"/>
        </w:rPr>
        <w:t>Secrets of Nature</w:t>
      </w:r>
      <w:r w:rsidRPr="007B3AAF">
        <w:rPr>
          <w:rFonts w:ascii="Palatino Linotype" w:hAnsi="Palatino Linotype" w:cs="Times New Roman"/>
          <w:sz w:val="20"/>
          <w:szCs w:val="20"/>
        </w:rPr>
        <w:t xml:space="preserve"> series. Based on </w:t>
      </w:r>
      <w:r w:rsidR="001B74C6" w:rsidRPr="007B3AAF">
        <w:rPr>
          <w:rFonts w:ascii="Palatino Linotype" w:hAnsi="Palatino Linotype" w:cs="Times New Roman"/>
          <w:sz w:val="20"/>
          <w:szCs w:val="20"/>
        </w:rPr>
        <w:t>original</w:t>
      </w:r>
      <w:r w:rsidRPr="007B3AAF">
        <w:rPr>
          <w:rFonts w:ascii="Palatino Linotype" w:hAnsi="Palatino Linotype" w:cs="Times New Roman"/>
          <w:sz w:val="20"/>
          <w:szCs w:val="20"/>
        </w:rPr>
        <w:t xml:space="preserve"> research, it includes a full list of films produced, information on</w:t>
      </w:r>
      <w:r w:rsidR="0050343E" w:rsidRPr="007B3AAF">
        <w:rPr>
          <w:rFonts w:ascii="Palatino Linotype" w:hAnsi="Palatino Linotype" w:cs="Times New Roman"/>
          <w:sz w:val="20"/>
          <w:szCs w:val="20"/>
        </w:rPr>
        <w:t xml:space="preserve"> individuals involved,</w:t>
      </w:r>
      <w:r w:rsidR="001B74C6" w:rsidRPr="007B3AAF">
        <w:rPr>
          <w:rFonts w:ascii="Palatino Linotype" w:hAnsi="Palatino Linotype" w:cs="Times New Roman"/>
          <w:sz w:val="20"/>
          <w:szCs w:val="20"/>
        </w:rPr>
        <w:t xml:space="preserve"> an interactive </w:t>
      </w:r>
      <w:r w:rsidR="00C2493C" w:rsidRPr="007B3AAF">
        <w:rPr>
          <w:rFonts w:ascii="Palatino Linotype" w:hAnsi="Palatino Linotype" w:cs="Times New Roman"/>
          <w:sz w:val="20"/>
          <w:szCs w:val="20"/>
        </w:rPr>
        <w:t>map,</w:t>
      </w:r>
      <w:r w:rsidR="0050343E" w:rsidRPr="007B3AAF">
        <w:rPr>
          <w:rFonts w:ascii="Palatino Linotype" w:hAnsi="Palatino Linotype" w:cs="Times New Roman"/>
          <w:sz w:val="20"/>
          <w:szCs w:val="20"/>
        </w:rPr>
        <w:t xml:space="preserve"> and </w:t>
      </w:r>
      <w:r w:rsidR="007C117E" w:rsidRPr="007B3AAF">
        <w:rPr>
          <w:rFonts w:ascii="Palatino Linotype" w:hAnsi="Palatino Linotype" w:cs="Times New Roman"/>
          <w:sz w:val="20"/>
          <w:szCs w:val="20"/>
        </w:rPr>
        <w:t>detailed</w:t>
      </w:r>
      <w:r w:rsidR="0050343E" w:rsidRPr="007B3AAF">
        <w:rPr>
          <w:rFonts w:ascii="Palatino Linotype" w:hAnsi="Palatino Linotype" w:cs="Times New Roman"/>
          <w:sz w:val="20"/>
          <w:szCs w:val="20"/>
        </w:rPr>
        <w:t xml:space="preserve"> historical </w:t>
      </w:r>
      <w:r w:rsidR="007C117E" w:rsidRPr="007B3AAF">
        <w:rPr>
          <w:rFonts w:ascii="Palatino Linotype" w:hAnsi="Palatino Linotype" w:cs="Times New Roman"/>
          <w:sz w:val="20"/>
          <w:szCs w:val="20"/>
        </w:rPr>
        <w:t>context</w:t>
      </w:r>
      <w:r w:rsidR="00BA465A" w:rsidRPr="007B3AAF">
        <w:rPr>
          <w:rFonts w:ascii="Palatino Linotype" w:hAnsi="Palatino Linotype" w:cs="Times New Roman"/>
          <w:sz w:val="20"/>
          <w:szCs w:val="20"/>
        </w:rPr>
        <w:t xml:space="preserve"> </w:t>
      </w:r>
      <w:r w:rsidR="000F19FA">
        <w:rPr>
          <w:rFonts w:ascii="Palatino Linotype" w:hAnsi="Palatino Linotype" w:cs="Times New Roman"/>
          <w:sz w:val="20"/>
          <w:szCs w:val="20"/>
        </w:rPr>
        <w:t>(</w:t>
      </w:r>
      <w:hyperlink r:id="rId29" w:history="1">
        <w:r w:rsidR="000F19FA" w:rsidRPr="00231CB3">
          <w:rPr>
            <w:rStyle w:val="Hyperlink"/>
            <w:rFonts w:ascii="Palatino Linotype" w:hAnsi="Palatino Linotype" w:cs="Times New Roman"/>
            <w:sz w:val="20"/>
            <w:szCs w:val="20"/>
          </w:rPr>
          <w:t>https://secrets-of-nature.co.uk</w:t>
        </w:r>
      </w:hyperlink>
      <w:r w:rsidR="000F19FA">
        <w:rPr>
          <w:rFonts w:ascii="Palatino Linotype" w:hAnsi="Palatino Linotype" w:cs="Times New Roman"/>
          <w:sz w:val="20"/>
          <w:szCs w:val="20"/>
        </w:rPr>
        <w:t>)</w:t>
      </w:r>
      <w:r w:rsidR="00EA69C3" w:rsidRPr="000F19FA">
        <w:rPr>
          <w:rStyle w:val="Hyperlink"/>
          <w:rFonts w:ascii="Palatino Linotype" w:hAnsi="Palatino Linotype" w:cs="Times New Roman"/>
          <w:sz w:val="20"/>
          <w:szCs w:val="20"/>
          <w:u w:val="none"/>
        </w:rPr>
        <w:t>.</w:t>
      </w:r>
    </w:p>
    <w:p w14:paraId="281DE0CD" w14:textId="32A79A51" w:rsidR="003168BE" w:rsidRPr="003168BE" w:rsidRDefault="003168BE" w:rsidP="003168BE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sz w:val="24"/>
          <w:szCs w:val="24"/>
        </w:rPr>
      </w:pPr>
      <w:r w:rsidRPr="003168BE">
        <w:rPr>
          <w:rFonts w:ascii="Palatino Linotype" w:hAnsi="Palatino Linotype" w:cs="Times New Roman"/>
          <w:sz w:val="24"/>
          <w:szCs w:val="24"/>
        </w:rPr>
        <w:t xml:space="preserve">‘The </w:t>
      </w:r>
      <w:r w:rsidR="002A7F4B">
        <w:rPr>
          <w:rFonts w:ascii="Palatino Linotype" w:hAnsi="Palatino Linotype" w:cs="Times New Roman"/>
          <w:sz w:val="24"/>
          <w:szCs w:val="24"/>
        </w:rPr>
        <w:t>C</w:t>
      </w:r>
      <w:r w:rsidRPr="003168BE">
        <w:rPr>
          <w:rFonts w:ascii="Palatino Linotype" w:hAnsi="Palatino Linotype" w:cs="Times New Roman"/>
          <w:sz w:val="24"/>
          <w:szCs w:val="24"/>
        </w:rPr>
        <w:t xml:space="preserve">inema as </w:t>
      </w:r>
      <w:r w:rsidR="002A7F4B">
        <w:rPr>
          <w:rFonts w:ascii="Palatino Linotype" w:hAnsi="Palatino Linotype" w:cs="Times New Roman"/>
          <w:sz w:val="24"/>
          <w:szCs w:val="24"/>
        </w:rPr>
        <w:t>T</w:t>
      </w:r>
      <w:r w:rsidRPr="003168BE">
        <w:rPr>
          <w:rFonts w:ascii="Palatino Linotype" w:hAnsi="Palatino Linotype" w:cs="Times New Roman"/>
          <w:sz w:val="24"/>
          <w:szCs w:val="24"/>
        </w:rPr>
        <w:t>ime-</w:t>
      </w:r>
      <w:r w:rsidR="002A7F4B">
        <w:rPr>
          <w:rFonts w:ascii="Palatino Linotype" w:hAnsi="Palatino Linotype" w:cs="Times New Roman"/>
          <w:sz w:val="24"/>
          <w:szCs w:val="24"/>
        </w:rPr>
        <w:t>C</w:t>
      </w:r>
      <w:r w:rsidRPr="003168BE">
        <w:rPr>
          <w:rFonts w:ascii="Palatino Linotype" w:hAnsi="Palatino Linotype" w:cs="Times New Roman"/>
          <w:sz w:val="24"/>
          <w:szCs w:val="24"/>
        </w:rPr>
        <w:t>apsule: using film to capture vanishing worlds’</w:t>
      </w:r>
      <w:r w:rsidRPr="003168BE">
        <w:rPr>
          <w:rFonts w:ascii="Palatino Linotype" w:hAnsi="Palatino Linotype" w:cs="Times New Roman"/>
          <w:sz w:val="24"/>
          <w:szCs w:val="24"/>
        </w:rPr>
        <w:tab/>
      </w:r>
      <w:r w:rsidRPr="000D38E7">
        <w:rPr>
          <w:rFonts w:ascii="Palatino Linotype" w:hAnsi="Palatino Linotype" w:cs="Times New Roman"/>
          <w:b/>
          <w:bCs/>
          <w:sz w:val="24"/>
          <w:szCs w:val="24"/>
        </w:rPr>
        <w:t>2021</w:t>
      </w:r>
    </w:p>
    <w:p w14:paraId="39AFEB77" w14:textId="629F8DD4" w:rsidR="00D15054" w:rsidRPr="00697799" w:rsidRDefault="00310665" w:rsidP="00697799">
      <w:pPr>
        <w:pStyle w:val="Default"/>
        <w:tabs>
          <w:tab w:val="right" w:pos="8789"/>
        </w:tabs>
        <w:spacing w:after="240"/>
        <w:ind w:right="703"/>
        <w:jc w:val="both"/>
        <w:rPr>
          <w:rFonts w:ascii="Palatino Linotype" w:hAnsi="Palatino Linotype" w:cs="Times New Roman"/>
          <w:sz w:val="20"/>
          <w:szCs w:val="20"/>
        </w:rPr>
      </w:pPr>
      <w:r w:rsidRPr="007B3AAF">
        <w:rPr>
          <w:rFonts w:ascii="Palatino Linotype" w:hAnsi="Palatino Linotype" w:cs="Times New Roman"/>
          <w:sz w:val="20"/>
          <w:szCs w:val="20"/>
        </w:rPr>
        <w:lastRenderedPageBreak/>
        <w:t>C</w:t>
      </w:r>
      <w:r w:rsidR="003168BE" w:rsidRPr="007B3AAF">
        <w:rPr>
          <w:rFonts w:ascii="Palatino Linotype" w:hAnsi="Palatino Linotype" w:cs="Times New Roman"/>
          <w:sz w:val="20"/>
          <w:szCs w:val="20"/>
        </w:rPr>
        <w:t>oinciding with COP-26 Climate Summit. Awarded Development Grant by</w:t>
      </w:r>
      <w:r w:rsidR="0093723A" w:rsidRPr="007B3AAF">
        <w:rPr>
          <w:rFonts w:ascii="Palatino Linotype" w:hAnsi="Palatino Linotype" w:cs="Times New Roman"/>
          <w:sz w:val="20"/>
          <w:szCs w:val="20"/>
        </w:rPr>
        <w:t xml:space="preserve"> the Arts and Humanities</w:t>
      </w:r>
      <w:r w:rsidR="00206D8C" w:rsidRPr="007B3AAF">
        <w:rPr>
          <w:rFonts w:ascii="Palatino Linotype" w:hAnsi="Palatino Linotype" w:cs="Times New Roman"/>
          <w:sz w:val="20"/>
          <w:szCs w:val="20"/>
        </w:rPr>
        <w:t xml:space="preserve"> </w:t>
      </w:r>
      <w:r w:rsidR="0093723A" w:rsidRPr="007B3AAF">
        <w:rPr>
          <w:rFonts w:ascii="Palatino Linotype" w:hAnsi="Palatino Linotype" w:cs="Times New Roman"/>
          <w:sz w:val="20"/>
          <w:szCs w:val="20"/>
        </w:rPr>
        <w:t>Research Council (AHRC)</w:t>
      </w:r>
      <w:r w:rsidR="00AD70E3" w:rsidRPr="007B3AAF">
        <w:rPr>
          <w:rFonts w:ascii="Palatino Linotype" w:hAnsi="Palatino Linotype" w:cs="Times New Roman"/>
          <w:sz w:val="20"/>
          <w:szCs w:val="20"/>
        </w:rPr>
        <w:t xml:space="preserve">. Collaborating with Dr. Amy Cutler, Cambridge University Widening Participation and Cambridge Botanic Garden. </w:t>
      </w:r>
    </w:p>
    <w:p w14:paraId="006F4103" w14:textId="71BC1DDB" w:rsidR="00D15054" w:rsidRDefault="00D15054" w:rsidP="00C32FAF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Cambridge </w:t>
      </w:r>
      <w:r w:rsidRPr="002A7F4B">
        <w:rPr>
          <w:rFonts w:ascii="Palatino Linotype" w:hAnsi="Palatino Linotype" w:cs="Times New Roman"/>
          <w:i/>
          <w:iCs/>
          <w:sz w:val="24"/>
          <w:szCs w:val="24"/>
        </w:rPr>
        <w:t>Creative Encounters</w:t>
      </w:r>
      <w:r w:rsidR="00A86FB9">
        <w:rPr>
          <w:rFonts w:ascii="Palatino Linotype" w:hAnsi="Palatino Linotype" w:cs="Times New Roman"/>
          <w:sz w:val="24"/>
          <w:szCs w:val="24"/>
        </w:rPr>
        <w:t>: Behind the Curtains</w:t>
      </w:r>
      <w:r>
        <w:rPr>
          <w:rFonts w:ascii="Palatino Linotype" w:hAnsi="Palatino Linotype" w:cs="Times New Roman"/>
          <w:sz w:val="24"/>
          <w:szCs w:val="24"/>
        </w:rPr>
        <w:tab/>
      </w:r>
      <w:r w:rsidRPr="000D38E7">
        <w:rPr>
          <w:rFonts w:ascii="Palatino Linotype" w:hAnsi="Palatino Linotype" w:cs="Times New Roman"/>
          <w:b/>
          <w:bCs/>
          <w:sz w:val="24"/>
          <w:szCs w:val="24"/>
        </w:rPr>
        <w:t>2021</w:t>
      </w:r>
    </w:p>
    <w:p w14:paraId="5BCAD928" w14:textId="0882C024" w:rsidR="000B61BA" w:rsidRPr="00697799" w:rsidRDefault="00D15054" w:rsidP="00697799">
      <w:pPr>
        <w:pStyle w:val="Default"/>
        <w:tabs>
          <w:tab w:val="right" w:pos="9356"/>
        </w:tabs>
        <w:spacing w:after="240"/>
        <w:ind w:right="1270"/>
        <w:jc w:val="both"/>
        <w:rPr>
          <w:rFonts w:ascii="Palatino Linotype" w:hAnsi="Palatino Linotype" w:cs="Times New Roman"/>
          <w:sz w:val="20"/>
          <w:szCs w:val="20"/>
        </w:rPr>
      </w:pPr>
      <w:r w:rsidRPr="007B3AAF">
        <w:rPr>
          <w:rFonts w:ascii="Palatino Linotype" w:hAnsi="Palatino Linotype" w:cs="Times New Roman"/>
          <w:sz w:val="20"/>
          <w:szCs w:val="20"/>
        </w:rPr>
        <w:t>Public engagement project</w:t>
      </w:r>
      <w:r w:rsidR="00A86FB9" w:rsidRPr="007B3AAF">
        <w:rPr>
          <w:rFonts w:ascii="Palatino Linotype" w:hAnsi="Palatino Linotype" w:cs="Times New Roman"/>
          <w:sz w:val="20"/>
          <w:szCs w:val="20"/>
        </w:rPr>
        <w:t xml:space="preserve"> working with</w:t>
      </w:r>
      <w:r w:rsidR="00A35539" w:rsidRPr="007B3AAF">
        <w:rPr>
          <w:rFonts w:ascii="Palatino Linotype" w:hAnsi="Palatino Linotype" w:cs="Times New Roman"/>
          <w:sz w:val="20"/>
          <w:szCs w:val="20"/>
        </w:rPr>
        <w:t xml:space="preserve"> a local youth theatre group, the Babolin Young Company, to produce a micro-play based on my research.</w:t>
      </w:r>
    </w:p>
    <w:p w14:paraId="70946E28" w14:textId="52048A95" w:rsidR="003A67A8" w:rsidRPr="00CE3F10" w:rsidRDefault="003A67A8" w:rsidP="003A67A8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DF72BF">
        <w:rPr>
          <w:rFonts w:ascii="Palatino Linotype" w:hAnsi="Palatino Linotype" w:cs="Times New Roman"/>
          <w:sz w:val="24"/>
          <w:szCs w:val="24"/>
        </w:rPr>
        <w:t xml:space="preserve">Co-editor, </w:t>
      </w:r>
      <w:r w:rsidRPr="00DF72BF">
        <w:rPr>
          <w:rFonts w:ascii="Palatino Linotype" w:hAnsi="Palatino Linotype" w:cs="Times New Roman"/>
          <w:i/>
          <w:sz w:val="24"/>
          <w:szCs w:val="24"/>
        </w:rPr>
        <w:t xml:space="preserve">The Cambridge Researcher </w:t>
      </w:r>
      <w:r w:rsidRPr="00DF72BF">
        <w:rPr>
          <w:rFonts w:ascii="Palatino Linotype" w:hAnsi="Palatino Linotype" w:cs="Times New Roman"/>
          <w:sz w:val="24"/>
          <w:szCs w:val="24"/>
        </w:rPr>
        <w:t>blog (Cambridge)</w:t>
      </w:r>
      <w:r w:rsidRPr="00CE3F10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0D38E7">
        <w:rPr>
          <w:rFonts w:ascii="Palatino Linotype" w:hAnsi="Palatino Linotype" w:cs="Times New Roman"/>
          <w:b/>
          <w:sz w:val="24"/>
          <w:szCs w:val="24"/>
        </w:rPr>
        <w:t>2019</w:t>
      </w:r>
      <w:r w:rsidR="00976DD7">
        <w:rPr>
          <w:rFonts w:ascii="Palatino Linotype" w:hAnsi="Palatino Linotype" w:cs="Times New Roman"/>
          <w:b/>
          <w:sz w:val="24"/>
          <w:szCs w:val="24"/>
        </w:rPr>
        <w:t>-</w:t>
      </w:r>
      <w:r w:rsidRPr="000D38E7">
        <w:rPr>
          <w:rFonts w:ascii="Palatino Linotype" w:hAnsi="Palatino Linotype" w:cs="Times New Roman"/>
          <w:b/>
          <w:sz w:val="24"/>
          <w:szCs w:val="24"/>
        </w:rPr>
        <w:t>20</w:t>
      </w:r>
    </w:p>
    <w:p w14:paraId="4BE26A60" w14:textId="7E877BDF" w:rsidR="00E93EA2" w:rsidRPr="00697799" w:rsidRDefault="003A67A8" w:rsidP="00697799">
      <w:pPr>
        <w:pStyle w:val="Default"/>
        <w:spacing w:after="240"/>
        <w:ind w:right="1270"/>
        <w:jc w:val="both"/>
        <w:rPr>
          <w:rFonts w:ascii="Palatino Linotype" w:hAnsi="Palatino Linotype" w:cs="Times New Roman"/>
          <w:bCs/>
          <w:sz w:val="20"/>
          <w:szCs w:val="20"/>
        </w:rPr>
      </w:pPr>
      <w:r w:rsidRPr="007B3AAF">
        <w:rPr>
          <w:rFonts w:ascii="Palatino Linotype" w:hAnsi="Palatino Linotype" w:cs="Times New Roman"/>
          <w:bCs/>
          <w:sz w:val="20"/>
          <w:szCs w:val="20"/>
        </w:rPr>
        <w:t>Public-facing blog written by graduate students in the School of Humanities and Social Sciences, launched in June 2019.</w:t>
      </w:r>
    </w:p>
    <w:p w14:paraId="1492D464" w14:textId="71B5D652" w:rsidR="00491C96" w:rsidRPr="00491C96" w:rsidRDefault="00CA1BE8" w:rsidP="00491C96">
      <w:pPr>
        <w:pStyle w:val="Default"/>
        <w:tabs>
          <w:tab w:val="right" w:pos="9639"/>
        </w:tabs>
        <w:spacing w:after="20"/>
        <w:ind w:right="-6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‘Mary Field and </w:t>
      </w:r>
      <w:r>
        <w:rPr>
          <w:rFonts w:ascii="Palatino Linotype" w:hAnsi="Palatino Linotype"/>
          <w:i/>
          <w:iCs/>
          <w:sz w:val="24"/>
          <w:szCs w:val="24"/>
        </w:rPr>
        <w:t>Secrets of Nature</w:t>
      </w:r>
      <w:r w:rsidR="00491C96">
        <w:rPr>
          <w:rFonts w:ascii="Palatino Linotype" w:hAnsi="Palatino Linotype"/>
          <w:i/>
          <w:iCs/>
          <w:sz w:val="24"/>
          <w:szCs w:val="24"/>
        </w:rPr>
        <w:t xml:space="preserve">’ </w:t>
      </w:r>
      <w:r w:rsidR="00491C96">
        <w:rPr>
          <w:rFonts w:ascii="Palatino Linotype" w:hAnsi="Palatino Linotype"/>
          <w:i/>
          <w:iCs/>
          <w:sz w:val="24"/>
          <w:szCs w:val="24"/>
        </w:rPr>
        <w:tab/>
      </w:r>
      <w:r w:rsidR="00491C96" w:rsidRPr="00491C96">
        <w:rPr>
          <w:rFonts w:ascii="Palatino Linotype" w:hAnsi="Palatino Linotype"/>
          <w:b/>
          <w:bCs/>
          <w:sz w:val="24"/>
          <w:szCs w:val="24"/>
        </w:rPr>
        <w:t>2019</w:t>
      </w:r>
    </w:p>
    <w:p w14:paraId="2A262DF7" w14:textId="788E6773" w:rsidR="00CB7831" w:rsidRPr="00697799" w:rsidRDefault="00491C96" w:rsidP="00697799">
      <w:pPr>
        <w:pStyle w:val="Default"/>
        <w:tabs>
          <w:tab w:val="right" w:pos="8931"/>
        </w:tabs>
        <w:spacing w:after="240"/>
        <w:ind w:right="1128"/>
        <w:jc w:val="both"/>
        <w:rPr>
          <w:rFonts w:ascii="Palatino Linotype" w:hAnsi="Palatino Linotype"/>
          <w:sz w:val="20"/>
          <w:szCs w:val="19"/>
        </w:rPr>
      </w:pPr>
      <w:r w:rsidRPr="007B3AAF">
        <w:rPr>
          <w:rFonts w:ascii="Palatino Linotype" w:hAnsi="Palatino Linotype"/>
          <w:sz w:val="20"/>
          <w:szCs w:val="19"/>
        </w:rPr>
        <w:t>C</w:t>
      </w:r>
      <w:r w:rsidR="00CA1BE8" w:rsidRPr="007B3AAF">
        <w:rPr>
          <w:rFonts w:ascii="Palatino Linotype" w:hAnsi="Palatino Linotype"/>
          <w:sz w:val="20"/>
          <w:szCs w:val="19"/>
        </w:rPr>
        <w:t>ontribution to a zine</w:t>
      </w:r>
      <w:r w:rsidR="003223DC" w:rsidRPr="007B3AAF">
        <w:rPr>
          <w:rFonts w:ascii="Palatino Linotype" w:hAnsi="Palatino Linotype"/>
          <w:sz w:val="20"/>
          <w:szCs w:val="19"/>
        </w:rPr>
        <w:t xml:space="preserve"> printed for</w:t>
      </w:r>
      <w:r w:rsidR="00CA1BE8" w:rsidRPr="007B3AAF">
        <w:rPr>
          <w:rFonts w:ascii="Palatino Linotype" w:hAnsi="Palatino Linotype"/>
          <w:sz w:val="20"/>
          <w:szCs w:val="19"/>
        </w:rPr>
        <w:t xml:space="preserve"> </w:t>
      </w:r>
      <w:r w:rsidR="00A40B46" w:rsidRPr="007B3AAF">
        <w:rPr>
          <w:rFonts w:ascii="Palatino Linotype" w:hAnsi="Palatino Linotype"/>
          <w:i/>
          <w:iCs/>
          <w:sz w:val="20"/>
          <w:szCs w:val="19"/>
        </w:rPr>
        <w:t>Live Cultures</w:t>
      </w:r>
      <w:r w:rsidR="00A40B46" w:rsidRPr="007B3AAF">
        <w:rPr>
          <w:rFonts w:ascii="Palatino Linotype" w:hAnsi="Palatino Linotype"/>
          <w:sz w:val="20"/>
          <w:szCs w:val="19"/>
        </w:rPr>
        <w:t xml:space="preserve">, </w:t>
      </w:r>
      <w:r w:rsidR="00062E6D" w:rsidRPr="007B3AAF">
        <w:rPr>
          <w:rFonts w:ascii="Palatino Linotype" w:hAnsi="Palatino Linotype"/>
          <w:sz w:val="20"/>
          <w:szCs w:val="19"/>
        </w:rPr>
        <w:t xml:space="preserve">a film </w:t>
      </w:r>
      <w:proofErr w:type="spellStart"/>
      <w:r w:rsidR="00062E6D" w:rsidRPr="007B3AAF">
        <w:rPr>
          <w:rFonts w:ascii="Palatino Linotype" w:hAnsi="Palatino Linotype"/>
          <w:sz w:val="20"/>
          <w:szCs w:val="19"/>
        </w:rPr>
        <w:t>programme</w:t>
      </w:r>
      <w:proofErr w:type="spellEnd"/>
      <w:r w:rsidR="00062E6D" w:rsidRPr="007B3AAF">
        <w:rPr>
          <w:rFonts w:ascii="Palatino Linotype" w:hAnsi="Palatino Linotype"/>
          <w:sz w:val="20"/>
          <w:szCs w:val="19"/>
        </w:rPr>
        <w:t xml:space="preserve"> at</w:t>
      </w:r>
      <w:r w:rsidR="003223DC" w:rsidRPr="007B3AAF">
        <w:rPr>
          <w:rFonts w:ascii="Palatino Linotype" w:hAnsi="Palatino Linotype"/>
          <w:sz w:val="20"/>
          <w:szCs w:val="19"/>
        </w:rPr>
        <w:t xml:space="preserve"> London’s</w:t>
      </w:r>
      <w:r w:rsidR="00062E6D" w:rsidRPr="007B3AAF">
        <w:rPr>
          <w:rFonts w:ascii="Palatino Linotype" w:hAnsi="Palatino Linotype"/>
          <w:sz w:val="20"/>
          <w:szCs w:val="19"/>
        </w:rPr>
        <w:t xml:space="preserve"> CLOSE-UP Cinema, </w:t>
      </w:r>
      <w:r w:rsidR="003223DC" w:rsidRPr="007B3AAF">
        <w:rPr>
          <w:rFonts w:ascii="Palatino Linotype" w:hAnsi="Palatino Linotype"/>
          <w:sz w:val="20"/>
          <w:szCs w:val="19"/>
        </w:rPr>
        <w:t>curated by Ben Driscoll</w:t>
      </w:r>
      <w:r w:rsidRPr="007B3AAF">
        <w:rPr>
          <w:rFonts w:ascii="Palatino Linotype" w:hAnsi="Palatino Linotype"/>
          <w:sz w:val="20"/>
          <w:szCs w:val="19"/>
        </w:rPr>
        <w:t>.</w:t>
      </w:r>
    </w:p>
    <w:p w14:paraId="182BC18B" w14:textId="439805AB" w:rsidR="00491C96" w:rsidRPr="00491C96" w:rsidRDefault="000D38E7" w:rsidP="00E93EA2">
      <w:pPr>
        <w:pStyle w:val="Default"/>
        <w:tabs>
          <w:tab w:val="right" w:pos="9639"/>
        </w:tabs>
        <w:spacing w:after="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‘</w:t>
      </w:r>
      <w:r w:rsidR="00E93EA2" w:rsidRPr="00E93EA2">
        <w:rPr>
          <w:rFonts w:ascii="Palatino Linotype" w:hAnsi="Palatino Linotype"/>
          <w:sz w:val="24"/>
          <w:szCs w:val="24"/>
        </w:rPr>
        <w:t xml:space="preserve">Norman Nicholson’s </w:t>
      </w:r>
      <w:r w:rsidR="00E93EA2" w:rsidRPr="00E93EA2">
        <w:rPr>
          <w:rFonts w:ascii="Palatino Linotype" w:hAnsi="Palatino Linotype"/>
          <w:i/>
          <w:sz w:val="24"/>
          <w:szCs w:val="24"/>
        </w:rPr>
        <w:t>Topographical Notes</w:t>
      </w:r>
      <w:r>
        <w:rPr>
          <w:rFonts w:ascii="Palatino Linotype" w:hAnsi="Palatino Linotype"/>
          <w:sz w:val="24"/>
          <w:szCs w:val="24"/>
        </w:rPr>
        <w:t>’</w:t>
      </w:r>
      <w:r w:rsidR="00491C96">
        <w:rPr>
          <w:rFonts w:ascii="Palatino Linotype" w:hAnsi="Palatino Linotype"/>
          <w:sz w:val="24"/>
          <w:szCs w:val="24"/>
        </w:rPr>
        <w:tab/>
      </w:r>
      <w:r w:rsidR="00491C96" w:rsidRPr="00491C96">
        <w:rPr>
          <w:rFonts w:ascii="Palatino Linotype" w:hAnsi="Palatino Linotype"/>
          <w:b/>
          <w:bCs/>
          <w:sz w:val="24"/>
          <w:szCs w:val="24"/>
        </w:rPr>
        <w:t>2019</w:t>
      </w:r>
    </w:p>
    <w:p w14:paraId="380CB74E" w14:textId="630FE30F" w:rsidR="00E93EA2" w:rsidRPr="007B3AAF" w:rsidRDefault="00491C96" w:rsidP="00E93EA2">
      <w:pPr>
        <w:pStyle w:val="Default"/>
        <w:tabs>
          <w:tab w:val="right" w:pos="9639"/>
        </w:tabs>
        <w:spacing w:after="20"/>
        <w:jc w:val="both"/>
        <w:rPr>
          <w:rFonts w:ascii="Palatino Linotype" w:hAnsi="Palatino Linotype"/>
          <w:sz w:val="20"/>
          <w:szCs w:val="19"/>
        </w:rPr>
      </w:pPr>
      <w:r w:rsidRPr="007B3AAF">
        <w:rPr>
          <w:rFonts w:ascii="Palatino Linotype" w:hAnsi="Palatino Linotype"/>
          <w:sz w:val="20"/>
          <w:szCs w:val="19"/>
        </w:rPr>
        <w:t>T</w:t>
      </w:r>
      <w:r w:rsidR="00E93EA2" w:rsidRPr="007B3AAF">
        <w:rPr>
          <w:rFonts w:ascii="Palatino Linotype" w:hAnsi="Palatino Linotype"/>
          <w:sz w:val="20"/>
          <w:szCs w:val="19"/>
        </w:rPr>
        <w:t xml:space="preserve">alk delivered to the Norman Nicholson Society in </w:t>
      </w:r>
      <w:proofErr w:type="spellStart"/>
      <w:r w:rsidR="00E93EA2" w:rsidRPr="007B3AAF">
        <w:rPr>
          <w:rFonts w:ascii="Palatino Linotype" w:hAnsi="Palatino Linotype"/>
          <w:sz w:val="20"/>
          <w:szCs w:val="19"/>
        </w:rPr>
        <w:t>Millom</w:t>
      </w:r>
      <w:proofErr w:type="spellEnd"/>
      <w:r w:rsidR="00E93EA2" w:rsidRPr="007B3AAF">
        <w:rPr>
          <w:rFonts w:ascii="Palatino Linotype" w:hAnsi="Palatino Linotype"/>
          <w:sz w:val="20"/>
          <w:szCs w:val="19"/>
        </w:rPr>
        <w:t>, Cumb</w:t>
      </w:r>
      <w:r w:rsidR="00CB7831" w:rsidRPr="007B3AAF">
        <w:rPr>
          <w:rFonts w:ascii="Palatino Linotype" w:hAnsi="Palatino Linotype"/>
          <w:sz w:val="20"/>
          <w:szCs w:val="19"/>
        </w:rPr>
        <w:t>r</w:t>
      </w:r>
      <w:r w:rsidR="00E93EA2" w:rsidRPr="007B3AAF">
        <w:rPr>
          <w:rFonts w:ascii="Palatino Linotype" w:hAnsi="Palatino Linotype"/>
          <w:sz w:val="20"/>
          <w:szCs w:val="19"/>
        </w:rPr>
        <w:t>ia</w:t>
      </w:r>
      <w:r w:rsidRPr="007B3AAF">
        <w:rPr>
          <w:rFonts w:ascii="Palatino Linotype" w:hAnsi="Palatino Linotype"/>
          <w:sz w:val="20"/>
          <w:szCs w:val="19"/>
        </w:rPr>
        <w:t>.</w:t>
      </w:r>
    </w:p>
    <w:p w14:paraId="02A9BFD5" w14:textId="4530F7D0" w:rsidR="00950131" w:rsidRDefault="00950131" w:rsidP="0043714D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sz w:val="24"/>
          <w:szCs w:val="24"/>
        </w:rPr>
      </w:pPr>
    </w:p>
    <w:p w14:paraId="7E723D8C" w14:textId="6B3A47D2" w:rsidR="002B79EB" w:rsidRPr="00B84A85" w:rsidRDefault="00950131" w:rsidP="00697799">
      <w:pPr>
        <w:pStyle w:val="Default"/>
        <w:tabs>
          <w:tab w:val="right" w:pos="9639"/>
        </w:tabs>
        <w:spacing w:after="120"/>
        <w:jc w:val="both"/>
        <w:rPr>
          <w:rFonts w:ascii="Palatino Linotype" w:hAnsi="Palatino Linotype" w:cs="Times New Roman"/>
          <w:b/>
          <w:bCs/>
          <w:sz w:val="32"/>
          <w:szCs w:val="32"/>
        </w:rPr>
      </w:pPr>
      <w:r w:rsidRPr="006A0D5D">
        <w:rPr>
          <w:rFonts w:ascii="Palatino Linotype" w:hAnsi="Palatino Linotype" w:cs="Times New Roman"/>
          <w:b/>
          <w:bCs/>
          <w:sz w:val="32"/>
          <w:szCs w:val="32"/>
        </w:rPr>
        <w:t>Administrative Duties</w:t>
      </w:r>
    </w:p>
    <w:p w14:paraId="318184C2" w14:textId="74A6144C" w:rsidR="00C82F00" w:rsidRDefault="00172C99" w:rsidP="00C32FAF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sz w:val="24"/>
          <w:szCs w:val="24"/>
        </w:rPr>
      </w:pPr>
      <w:r w:rsidRPr="00172C99">
        <w:rPr>
          <w:rFonts w:ascii="Palatino Linotype" w:hAnsi="Palatino Linotype" w:cs="Times New Roman"/>
          <w:sz w:val="24"/>
          <w:szCs w:val="24"/>
        </w:rPr>
        <w:t>Co-</w:t>
      </w:r>
      <w:proofErr w:type="spellStart"/>
      <w:r w:rsidRPr="00172C99">
        <w:rPr>
          <w:rFonts w:ascii="Palatino Linotype" w:hAnsi="Palatino Linotype" w:cs="Times New Roman"/>
          <w:sz w:val="24"/>
          <w:szCs w:val="24"/>
        </w:rPr>
        <w:t>organiser</w:t>
      </w:r>
      <w:proofErr w:type="spellEnd"/>
      <w:r w:rsidRPr="00172C99">
        <w:rPr>
          <w:rFonts w:ascii="Palatino Linotype" w:hAnsi="Palatino Linotype" w:cs="Times New Roman"/>
          <w:sz w:val="24"/>
          <w:szCs w:val="24"/>
        </w:rPr>
        <w:t xml:space="preserve">, </w:t>
      </w:r>
      <w:proofErr w:type="gramStart"/>
      <w:r w:rsidRPr="00DD05DB">
        <w:rPr>
          <w:rFonts w:ascii="Palatino Linotype" w:hAnsi="Palatino Linotype" w:cs="Times New Roman"/>
          <w:i/>
          <w:iCs/>
          <w:sz w:val="24"/>
          <w:szCs w:val="24"/>
        </w:rPr>
        <w:t>Science</w:t>
      </w:r>
      <w:proofErr w:type="gramEnd"/>
      <w:r w:rsidRPr="00DD05DB">
        <w:rPr>
          <w:rFonts w:ascii="Palatino Linotype" w:hAnsi="Palatino Linotype" w:cs="Times New Roman"/>
          <w:i/>
          <w:iCs/>
          <w:sz w:val="24"/>
          <w:szCs w:val="24"/>
        </w:rPr>
        <w:t xml:space="preserve"> and the Moving Image: Histories of Intermediality</w:t>
      </w:r>
      <w:r w:rsidR="00C82F00">
        <w:rPr>
          <w:rFonts w:ascii="Palatino Linotype" w:hAnsi="Palatino Linotype" w:cs="Times New Roman"/>
          <w:sz w:val="24"/>
          <w:szCs w:val="24"/>
        </w:rPr>
        <w:tab/>
      </w:r>
      <w:r w:rsidR="00C82F00" w:rsidRPr="00C82F00">
        <w:rPr>
          <w:rFonts w:ascii="Palatino Linotype" w:hAnsi="Palatino Linotype" w:cs="Times New Roman"/>
          <w:b/>
          <w:bCs/>
          <w:sz w:val="24"/>
          <w:szCs w:val="24"/>
        </w:rPr>
        <w:t>2021</w:t>
      </w:r>
      <w:r w:rsidRPr="00172C99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2E189A86" w14:textId="4D7B5ACC" w:rsidR="00172C99" w:rsidRPr="00697799" w:rsidRDefault="00206D8C" w:rsidP="000F19FA">
      <w:pPr>
        <w:pStyle w:val="Default"/>
        <w:tabs>
          <w:tab w:val="right" w:pos="9214"/>
        </w:tabs>
        <w:spacing w:after="240"/>
        <w:ind w:right="1128"/>
        <w:rPr>
          <w:rFonts w:ascii="Palatino Linotype" w:hAnsi="Palatino Linotype" w:cs="Times New Roman"/>
          <w:sz w:val="20"/>
          <w:szCs w:val="20"/>
        </w:rPr>
      </w:pPr>
      <w:r w:rsidRPr="007B3AAF">
        <w:rPr>
          <w:rFonts w:ascii="Palatino Linotype" w:hAnsi="Palatino Linotype" w:cs="Times New Roman"/>
          <w:sz w:val="20"/>
          <w:szCs w:val="20"/>
        </w:rPr>
        <w:t>W</w:t>
      </w:r>
      <w:r w:rsidR="00172C99" w:rsidRPr="007B3AAF">
        <w:rPr>
          <w:rFonts w:ascii="Palatino Linotype" w:hAnsi="Palatino Linotype" w:cs="Times New Roman"/>
          <w:sz w:val="20"/>
          <w:szCs w:val="20"/>
        </w:rPr>
        <w:t xml:space="preserve">orkshop organized online at the University of Cambridge, with funding from the Researcher Development Fund and the G.M. Trevelyan Fund. 1-3 November 2021. </w:t>
      </w:r>
      <w:hyperlink r:id="rId30" w:history="1">
        <w:r w:rsidR="00CC7BE1" w:rsidRPr="007B3AAF">
          <w:rPr>
            <w:rStyle w:val="Hyperlink"/>
            <w:rFonts w:ascii="Palatino Linotype" w:hAnsi="Palatino Linotype" w:cs="Times New Roman"/>
            <w:sz w:val="20"/>
            <w:szCs w:val="20"/>
          </w:rPr>
          <w:t>https://sciencemovingimage.org/</w:t>
        </w:r>
      </w:hyperlink>
    </w:p>
    <w:p w14:paraId="0D896BB9" w14:textId="44D4A4E6" w:rsidR="00B84A85" w:rsidRPr="00697799" w:rsidRDefault="007D518A" w:rsidP="00F37952">
      <w:pPr>
        <w:pStyle w:val="Default"/>
        <w:tabs>
          <w:tab w:val="right" w:pos="9639"/>
        </w:tabs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DF72BF">
        <w:rPr>
          <w:rFonts w:ascii="Palatino Linotype" w:hAnsi="Palatino Linotype" w:cs="Times New Roman"/>
          <w:sz w:val="24"/>
          <w:szCs w:val="24"/>
        </w:rPr>
        <w:t xml:space="preserve">Co-convenor, </w:t>
      </w:r>
      <w:r w:rsidR="00FD3F36" w:rsidRPr="00DF72BF">
        <w:rPr>
          <w:rFonts w:ascii="Palatino Linotype" w:hAnsi="Palatino Linotype" w:cs="Times New Roman"/>
          <w:sz w:val="24"/>
          <w:szCs w:val="24"/>
        </w:rPr>
        <w:t>Cultural History Workshop (Cambridge)</w:t>
      </w:r>
      <w:r w:rsidR="00C32FAF" w:rsidRPr="00CE3F10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7162AB" w:rsidRPr="00C82F00">
        <w:rPr>
          <w:rFonts w:ascii="Palatino Linotype" w:hAnsi="Palatino Linotype" w:cs="Times New Roman"/>
          <w:b/>
          <w:bCs/>
          <w:sz w:val="24"/>
          <w:szCs w:val="24"/>
        </w:rPr>
        <w:t>20</w:t>
      </w:r>
      <w:r w:rsidR="00F608BA">
        <w:rPr>
          <w:rFonts w:ascii="Palatino Linotype" w:hAnsi="Palatino Linotype" w:cs="Times New Roman"/>
          <w:b/>
          <w:bCs/>
          <w:sz w:val="24"/>
          <w:szCs w:val="24"/>
        </w:rPr>
        <w:t>19</w:t>
      </w:r>
      <w:r w:rsidR="007162AB" w:rsidRPr="00C82F00">
        <w:rPr>
          <w:rFonts w:ascii="Palatino Linotype" w:hAnsi="Palatino Linotype" w:cs="Times New Roman"/>
          <w:b/>
          <w:bCs/>
          <w:sz w:val="24"/>
          <w:szCs w:val="24"/>
        </w:rPr>
        <w:t>-</w:t>
      </w:r>
      <w:r w:rsidR="00F608BA">
        <w:rPr>
          <w:rFonts w:ascii="Palatino Linotype" w:hAnsi="Palatino Linotype" w:cs="Times New Roman"/>
          <w:b/>
          <w:bCs/>
          <w:sz w:val="24"/>
          <w:szCs w:val="24"/>
        </w:rPr>
        <w:t>20</w:t>
      </w:r>
    </w:p>
    <w:p w14:paraId="34777E68" w14:textId="356F17CC" w:rsidR="00B84A85" w:rsidRPr="00697799" w:rsidRDefault="00B84A85" w:rsidP="00F37952">
      <w:pPr>
        <w:pStyle w:val="Default"/>
        <w:tabs>
          <w:tab w:val="right" w:pos="9639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DF72BF">
        <w:rPr>
          <w:rFonts w:ascii="Palatino Linotype" w:hAnsi="Palatino Linotype" w:cs="Times New Roman"/>
          <w:sz w:val="24"/>
          <w:szCs w:val="24"/>
        </w:rPr>
        <w:t xml:space="preserve">Fundraiser, Emmanuel College </w:t>
      </w:r>
      <w:r w:rsidR="00A50E00">
        <w:rPr>
          <w:rFonts w:ascii="Palatino Linotype" w:hAnsi="Palatino Linotype" w:cs="Times New Roman"/>
          <w:sz w:val="24"/>
          <w:szCs w:val="24"/>
        </w:rPr>
        <w:t xml:space="preserve">Telethon </w:t>
      </w:r>
      <w:r w:rsidRPr="00DF72BF">
        <w:rPr>
          <w:rFonts w:ascii="Palatino Linotype" w:hAnsi="Palatino Linotype" w:cs="Times New Roman"/>
          <w:sz w:val="24"/>
          <w:szCs w:val="24"/>
        </w:rPr>
        <w:t>(Cambridge)</w:t>
      </w:r>
      <w:r w:rsidRPr="00CE3F10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CE3F10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C82F00">
        <w:rPr>
          <w:rFonts w:ascii="Palatino Linotype" w:hAnsi="Palatino Linotype" w:cs="Times New Roman"/>
          <w:b/>
          <w:bCs/>
          <w:sz w:val="24"/>
          <w:szCs w:val="24"/>
        </w:rPr>
        <w:t>2020-21</w:t>
      </w:r>
    </w:p>
    <w:p w14:paraId="3881C853" w14:textId="76DBDBD4" w:rsidR="00F37952" w:rsidRPr="00764EA2" w:rsidRDefault="00B84A85" w:rsidP="00764EA2">
      <w:pPr>
        <w:pStyle w:val="Default"/>
        <w:tabs>
          <w:tab w:val="right" w:pos="9639"/>
        </w:tabs>
        <w:spacing w:after="240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Exams Invigilator, Emmanuel College</w:t>
      </w:r>
      <w:r w:rsidR="007977D9">
        <w:rPr>
          <w:rFonts w:ascii="Palatino Linotype" w:hAnsi="Palatino Linotype" w:cs="Times New Roman"/>
          <w:bCs/>
          <w:sz w:val="24"/>
          <w:szCs w:val="24"/>
        </w:rPr>
        <w:t xml:space="preserve"> (Cambridge)</w:t>
      </w:r>
      <w:r w:rsidR="007977D9">
        <w:rPr>
          <w:rFonts w:ascii="Palatino Linotype" w:hAnsi="Palatino Linotype" w:cs="Times New Roman"/>
          <w:bCs/>
          <w:sz w:val="24"/>
          <w:szCs w:val="24"/>
        </w:rPr>
        <w:tab/>
      </w:r>
      <w:r w:rsidR="007977D9" w:rsidRPr="00C82F00">
        <w:rPr>
          <w:rFonts w:ascii="Palatino Linotype" w:hAnsi="Palatino Linotype" w:cs="Times New Roman"/>
          <w:b/>
          <w:sz w:val="24"/>
          <w:szCs w:val="24"/>
        </w:rPr>
        <w:t>2018-19</w:t>
      </w:r>
      <w:bookmarkStart w:id="0" w:name="_Hlk84163765"/>
    </w:p>
    <w:p w14:paraId="4712ACAB" w14:textId="3C41846B" w:rsidR="003A67A8" w:rsidRPr="003A67A8" w:rsidRDefault="002446A4" w:rsidP="00D96154">
      <w:pPr>
        <w:pStyle w:val="Default"/>
        <w:tabs>
          <w:tab w:val="right" w:pos="9639"/>
        </w:tabs>
        <w:spacing w:after="20" w:line="360" w:lineRule="auto"/>
        <w:jc w:val="both"/>
        <w:rPr>
          <w:rFonts w:ascii="Palatino Linotype" w:hAnsi="Palatino Linotype" w:cs="Times New Roman"/>
          <w:b/>
          <w:bCs/>
          <w:sz w:val="32"/>
          <w:szCs w:val="32"/>
        </w:rPr>
      </w:pPr>
      <w:r>
        <w:rPr>
          <w:rFonts w:ascii="Palatino Linotype" w:hAnsi="Palatino Linotype" w:cs="Times New Roman"/>
          <w:b/>
          <w:bCs/>
          <w:sz w:val="32"/>
          <w:szCs w:val="32"/>
        </w:rPr>
        <w:t>Related</w:t>
      </w:r>
      <w:r w:rsidR="003A67A8" w:rsidRPr="003A67A8">
        <w:rPr>
          <w:rFonts w:ascii="Palatino Linotype" w:hAnsi="Palatino Linotype" w:cs="Times New Roman"/>
          <w:b/>
          <w:bCs/>
          <w:sz w:val="32"/>
          <w:szCs w:val="32"/>
        </w:rPr>
        <w:t xml:space="preserve"> Experience</w:t>
      </w:r>
    </w:p>
    <w:bookmarkEnd w:id="0"/>
    <w:p w14:paraId="3A13E2F7" w14:textId="6F3832F9" w:rsidR="007C5CE4" w:rsidRPr="00CE3F10" w:rsidRDefault="00AC4F33" w:rsidP="00C32FAF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DF72BF">
        <w:rPr>
          <w:rFonts w:ascii="Palatino Linotype" w:hAnsi="Palatino Linotype" w:cs="Times New Roman"/>
          <w:sz w:val="24"/>
          <w:szCs w:val="24"/>
        </w:rPr>
        <w:t>Participant</w:t>
      </w:r>
      <w:r w:rsidR="007C5CE4" w:rsidRPr="00DF72BF">
        <w:rPr>
          <w:rFonts w:ascii="Palatino Linotype" w:hAnsi="Palatino Linotype" w:cs="Times New Roman"/>
          <w:sz w:val="24"/>
          <w:szCs w:val="24"/>
        </w:rPr>
        <w:t>, New York-Cambridge Training Collaboration</w:t>
      </w:r>
      <w:r w:rsidR="00BA465A">
        <w:rPr>
          <w:rFonts w:ascii="Palatino Linotype" w:hAnsi="Palatino Linotype" w:cs="Times New Roman"/>
          <w:sz w:val="24"/>
          <w:szCs w:val="24"/>
        </w:rPr>
        <w:t xml:space="preserve"> (NYCTC)</w:t>
      </w:r>
      <w:r w:rsidR="00DA0992" w:rsidRPr="00CE3F10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7C5CE4" w:rsidRPr="00C82F00">
        <w:rPr>
          <w:rFonts w:ascii="Palatino Linotype" w:hAnsi="Palatino Linotype" w:cs="Times New Roman"/>
          <w:b/>
          <w:sz w:val="24"/>
          <w:szCs w:val="24"/>
        </w:rPr>
        <w:t>2018-</w:t>
      </w:r>
      <w:r w:rsidR="00B95F35">
        <w:rPr>
          <w:rFonts w:ascii="Palatino Linotype" w:hAnsi="Palatino Linotype" w:cs="Times New Roman"/>
          <w:b/>
          <w:sz w:val="24"/>
          <w:szCs w:val="24"/>
        </w:rPr>
        <w:t>2021</w:t>
      </w:r>
    </w:p>
    <w:p w14:paraId="3F517659" w14:textId="5B2AC91D" w:rsidR="004A7D2B" w:rsidRPr="003D105C" w:rsidRDefault="00AC4F33" w:rsidP="003D105C">
      <w:pPr>
        <w:pStyle w:val="Default"/>
        <w:spacing w:after="240"/>
        <w:ind w:right="845"/>
        <w:jc w:val="both"/>
        <w:rPr>
          <w:rFonts w:ascii="Palatino Linotype" w:hAnsi="Palatino Linotype" w:cs="Times New Roman"/>
          <w:bCs/>
          <w:sz w:val="20"/>
          <w:szCs w:val="20"/>
        </w:rPr>
      </w:pPr>
      <w:r w:rsidRPr="007B3AAF">
        <w:rPr>
          <w:rFonts w:ascii="Palatino Linotype" w:hAnsi="Palatino Linotype" w:cs="Times New Roman"/>
          <w:bCs/>
          <w:sz w:val="20"/>
          <w:szCs w:val="20"/>
        </w:rPr>
        <w:t>Transatlantic</w:t>
      </w:r>
      <w:r w:rsidR="004A7D2B" w:rsidRPr="007B3AAF">
        <w:rPr>
          <w:rFonts w:ascii="Palatino Linotype" w:hAnsi="Palatino Linotype" w:cs="Times New Roman"/>
          <w:bCs/>
          <w:sz w:val="20"/>
          <w:szCs w:val="20"/>
        </w:rPr>
        <w:t xml:space="preserve"> reading group in Modern British History, organized by Peter Mandler, Susan Pedersen</w:t>
      </w:r>
      <w:r w:rsidR="00764EA2">
        <w:rPr>
          <w:rFonts w:ascii="Palatino Linotype" w:hAnsi="Palatino Linotype" w:cs="Times New Roman"/>
          <w:bCs/>
          <w:sz w:val="20"/>
          <w:szCs w:val="20"/>
        </w:rPr>
        <w:t>,</w:t>
      </w:r>
      <w:r w:rsidR="004A7D2B" w:rsidRPr="007B3AAF">
        <w:rPr>
          <w:rFonts w:ascii="Palatino Linotype" w:hAnsi="Palatino Linotype" w:cs="Times New Roman"/>
          <w:bCs/>
          <w:sz w:val="20"/>
          <w:szCs w:val="20"/>
        </w:rPr>
        <w:t xml:space="preserve"> and Guy Ortolano</w:t>
      </w:r>
      <w:r w:rsidRPr="007B3AAF">
        <w:rPr>
          <w:rFonts w:ascii="Palatino Linotype" w:hAnsi="Palatino Linotype" w:cs="Times New Roman"/>
          <w:bCs/>
          <w:sz w:val="20"/>
          <w:szCs w:val="20"/>
        </w:rPr>
        <w:t xml:space="preserve">. </w:t>
      </w:r>
    </w:p>
    <w:p w14:paraId="261C724E" w14:textId="2639B193" w:rsidR="00BF0D51" w:rsidRPr="00CE3F10" w:rsidRDefault="00DE0BD7" w:rsidP="00DA0992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DF72BF">
        <w:rPr>
          <w:rFonts w:ascii="Palatino Linotype" w:hAnsi="Palatino Linotype" w:cs="Times New Roman"/>
          <w:sz w:val="24"/>
          <w:szCs w:val="24"/>
        </w:rPr>
        <w:t xml:space="preserve">Volunteer </w:t>
      </w:r>
      <w:r w:rsidR="00B4463E" w:rsidRPr="00DF72BF">
        <w:rPr>
          <w:rFonts w:ascii="Palatino Linotype" w:hAnsi="Palatino Linotype" w:cs="Times New Roman"/>
          <w:sz w:val="24"/>
          <w:szCs w:val="24"/>
        </w:rPr>
        <w:t>F</w:t>
      </w:r>
      <w:r w:rsidR="00BF0D51" w:rsidRPr="00DF72BF">
        <w:rPr>
          <w:rFonts w:ascii="Palatino Linotype" w:hAnsi="Palatino Linotype" w:cs="Times New Roman"/>
          <w:sz w:val="24"/>
          <w:szCs w:val="24"/>
        </w:rPr>
        <w:t xml:space="preserve">acilitator, </w:t>
      </w:r>
      <w:r w:rsidR="00DA0992" w:rsidRPr="00DF72BF">
        <w:rPr>
          <w:rFonts w:ascii="Palatino Linotype" w:hAnsi="Palatino Linotype" w:cs="Times New Roman"/>
          <w:sz w:val="24"/>
          <w:szCs w:val="24"/>
        </w:rPr>
        <w:t>Beyond Equality</w:t>
      </w:r>
      <w:r w:rsidR="00BF0D51" w:rsidRPr="00DF72BF">
        <w:rPr>
          <w:rFonts w:ascii="Palatino Linotype" w:hAnsi="Palatino Linotype" w:cs="Times New Roman"/>
          <w:sz w:val="24"/>
          <w:szCs w:val="24"/>
        </w:rPr>
        <w:t xml:space="preserve"> (London)</w:t>
      </w:r>
      <w:r w:rsidR="00DA0992" w:rsidRPr="00CE3F10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="00BF0D51" w:rsidRPr="00C82F00">
        <w:rPr>
          <w:rFonts w:ascii="Palatino Linotype" w:hAnsi="Palatino Linotype" w:cs="Times New Roman"/>
          <w:b/>
          <w:sz w:val="24"/>
          <w:szCs w:val="24"/>
        </w:rPr>
        <w:t>2019-</w:t>
      </w:r>
      <w:r w:rsidR="00B95F35">
        <w:rPr>
          <w:rFonts w:ascii="Palatino Linotype" w:hAnsi="Palatino Linotype" w:cs="Times New Roman"/>
          <w:b/>
          <w:sz w:val="24"/>
          <w:szCs w:val="24"/>
        </w:rPr>
        <w:t>2021</w:t>
      </w:r>
    </w:p>
    <w:p w14:paraId="7229C3D0" w14:textId="13723235" w:rsidR="00BF0D51" w:rsidRPr="003D105C" w:rsidRDefault="00DE0BD7" w:rsidP="003D105C">
      <w:pPr>
        <w:pStyle w:val="Default"/>
        <w:spacing w:after="240"/>
        <w:ind w:right="845"/>
        <w:jc w:val="both"/>
        <w:rPr>
          <w:rFonts w:ascii="Palatino Linotype" w:hAnsi="Palatino Linotype" w:cs="Times New Roman"/>
          <w:bCs/>
          <w:sz w:val="20"/>
          <w:szCs w:val="20"/>
        </w:rPr>
      </w:pPr>
      <w:r w:rsidRPr="007B3AAF">
        <w:rPr>
          <w:rFonts w:ascii="Palatino Linotype" w:hAnsi="Palatino Linotype" w:cs="Times New Roman"/>
          <w:bCs/>
          <w:sz w:val="20"/>
          <w:szCs w:val="20"/>
        </w:rPr>
        <w:t>Trained facilitator delivering workshops on masculinity</w:t>
      </w:r>
      <w:r w:rsidR="007B3A39" w:rsidRPr="007B3AAF">
        <w:rPr>
          <w:rFonts w:ascii="Palatino Linotype" w:hAnsi="Palatino Linotype" w:cs="Times New Roman"/>
          <w:bCs/>
          <w:sz w:val="20"/>
          <w:szCs w:val="20"/>
        </w:rPr>
        <w:t>, gender</w:t>
      </w:r>
      <w:r w:rsidR="000A6CD7" w:rsidRPr="007B3AAF">
        <w:rPr>
          <w:rFonts w:ascii="Palatino Linotype" w:hAnsi="Palatino Linotype" w:cs="Times New Roman"/>
          <w:bCs/>
          <w:sz w:val="20"/>
          <w:szCs w:val="20"/>
        </w:rPr>
        <w:t>,</w:t>
      </w:r>
      <w:r w:rsidRPr="007B3AAF">
        <w:rPr>
          <w:rFonts w:ascii="Palatino Linotype" w:hAnsi="Palatino Linotype" w:cs="Times New Roman"/>
          <w:bCs/>
          <w:sz w:val="20"/>
          <w:szCs w:val="20"/>
        </w:rPr>
        <w:t xml:space="preserve"> and feminism in </w:t>
      </w:r>
      <w:r w:rsidR="007B3A39" w:rsidRPr="007B3AAF">
        <w:rPr>
          <w:rFonts w:ascii="Palatino Linotype" w:hAnsi="Palatino Linotype" w:cs="Times New Roman"/>
          <w:bCs/>
          <w:sz w:val="20"/>
          <w:szCs w:val="20"/>
        </w:rPr>
        <w:t>s</w:t>
      </w:r>
      <w:r w:rsidRPr="007B3AAF">
        <w:rPr>
          <w:rFonts w:ascii="Palatino Linotype" w:hAnsi="Palatino Linotype" w:cs="Times New Roman"/>
          <w:bCs/>
          <w:sz w:val="20"/>
          <w:szCs w:val="20"/>
        </w:rPr>
        <w:t xml:space="preserve">econdary </w:t>
      </w:r>
      <w:r w:rsidR="007B3A39" w:rsidRPr="007B3AAF">
        <w:rPr>
          <w:rFonts w:ascii="Palatino Linotype" w:hAnsi="Palatino Linotype" w:cs="Times New Roman"/>
          <w:bCs/>
          <w:sz w:val="20"/>
          <w:szCs w:val="20"/>
        </w:rPr>
        <w:t>s</w:t>
      </w:r>
      <w:r w:rsidRPr="007B3AAF">
        <w:rPr>
          <w:rFonts w:ascii="Palatino Linotype" w:hAnsi="Palatino Linotype" w:cs="Times New Roman"/>
          <w:bCs/>
          <w:sz w:val="20"/>
          <w:szCs w:val="20"/>
        </w:rPr>
        <w:t>chools</w:t>
      </w:r>
      <w:r w:rsidR="00B4463E" w:rsidRPr="007B3AAF">
        <w:rPr>
          <w:rFonts w:ascii="Palatino Linotype" w:hAnsi="Palatino Linotype" w:cs="Times New Roman"/>
          <w:bCs/>
          <w:sz w:val="20"/>
          <w:szCs w:val="20"/>
        </w:rPr>
        <w:t>.</w:t>
      </w:r>
      <w:r w:rsidRPr="007B3AAF">
        <w:rPr>
          <w:rFonts w:ascii="Palatino Linotype" w:hAnsi="Palatino Linotype" w:cs="Times New Roman"/>
          <w:bCs/>
          <w:sz w:val="20"/>
          <w:szCs w:val="20"/>
        </w:rPr>
        <w:t xml:space="preserve"> </w:t>
      </w:r>
      <w:hyperlink r:id="rId31" w:history="1">
        <w:r w:rsidR="007B3A39" w:rsidRPr="007B3AAF">
          <w:rPr>
            <w:rStyle w:val="Hyperlink"/>
            <w:rFonts w:ascii="Palatino Linotype" w:hAnsi="Palatino Linotype" w:cs="Times New Roman"/>
            <w:bCs/>
            <w:sz w:val="20"/>
            <w:szCs w:val="20"/>
          </w:rPr>
          <w:t>https://www.beyondequality.org/</w:t>
        </w:r>
      </w:hyperlink>
      <w:r w:rsidR="00764EA2">
        <w:rPr>
          <w:rStyle w:val="Hyperlink"/>
          <w:rFonts w:ascii="Palatino Linotype" w:hAnsi="Palatino Linotype" w:cs="Times New Roman"/>
          <w:bCs/>
          <w:sz w:val="20"/>
          <w:szCs w:val="20"/>
        </w:rPr>
        <w:t>.</w:t>
      </w:r>
      <w:r w:rsidR="007B3A39" w:rsidRPr="007B3AAF">
        <w:rPr>
          <w:rFonts w:ascii="Palatino Linotype" w:hAnsi="Palatino Linotype" w:cs="Times New Roman"/>
          <w:bCs/>
          <w:sz w:val="20"/>
          <w:szCs w:val="20"/>
        </w:rPr>
        <w:t xml:space="preserve"> </w:t>
      </w:r>
    </w:p>
    <w:p w14:paraId="1BB46A6C" w14:textId="490EC957" w:rsidR="00BF0D51" w:rsidRPr="00CE3F10" w:rsidRDefault="00DF72BF" w:rsidP="000B61BA">
      <w:pPr>
        <w:pStyle w:val="Default"/>
        <w:tabs>
          <w:tab w:val="right" w:pos="9639"/>
        </w:tabs>
        <w:spacing w:after="40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Participant</w:t>
      </w:r>
      <w:r w:rsidR="00BF0D51" w:rsidRPr="00DF72BF">
        <w:rPr>
          <w:rFonts w:ascii="Palatino Linotype" w:hAnsi="Palatino Linotype" w:cs="Times New Roman"/>
          <w:sz w:val="24"/>
          <w:szCs w:val="24"/>
        </w:rPr>
        <w:t>, Learning Together</w:t>
      </w:r>
      <w:r w:rsidR="00BB0837">
        <w:rPr>
          <w:rFonts w:ascii="Palatino Linotype" w:hAnsi="Palatino Linotype" w:cs="Times New Roman"/>
          <w:sz w:val="24"/>
          <w:szCs w:val="24"/>
        </w:rPr>
        <w:t xml:space="preserve">, University of </w:t>
      </w:r>
      <w:r w:rsidR="00BF0D51" w:rsidRPr="00DF72BF">
        <w:rPr>
          <w:rFonts w:ascii="Palatino Linotype" w:hAnsi="Palatino Linotype" w:cs="Times New Roman"/>
          <w:sz w:val="24"/>
          <w:szCs w:val="24"/>
        </w:rPr>
        <w:t>Cambridge</w:t>
      </w:r>
      <w:r w:rsidR="000B61BA" w:rsidRPr="00CE3F10">
        <w:rPr>
          <w:rFonts w:ascii="Palatino Linotype" w:hAnsi="Palatino Linotype" w:cs="Times New Roman"/>
          <w:bCs/>
          <w:sz w:val="24"/>
          <w:szCs w:val="24"/>
        </w:rPr>
        <w:tab/>
      </w:r>
      <w:r w:rsidR="00BF0D51" w:rsidRPr="00C82F00">
        <w:rPr>
          <w:rFonts w:ascii="Palatino Linotype" w:hAnsi="Palatino Linotype" w:cs="Times New Roman"/>
          <w:b/>
          <w:sz w:val="24"/>
          <w:szCs w:val="24"/>
        </w:rPr>
        <w:t>2019</w:t>
      </w:r>
      <w:r w:rsidR="00BF0D51" w:rsidRPr="00CE3F10">
        <w:rPr>
          <w:rFonts w:ascii="Palatino Linotype" w:hAnsi="Palatino Linotype" w:cs="Times New Roman"/>
          <w:bCs/>
          <w:sz w:val="24"/>
          <w:szCs w:val="24"/>
        </w:rPr>
        <w:t xml:space="preserve"> </w:t>
      </w:r>
    </w:p>
    <w:p w14:paraId="5C8B607B" w14:textId="65095CCB" w:rsidR="00580214" w:rsidRPr="003D105C" w:rsidRDefault="00BF0D51" w:rsidP="003D105C">
      <w:pPr>
        <w:pStyle w:val="Default"/>
        <w:spacing w:after="240"/>
        <w:ind w:right="561"/>
        <w:rPr>
          <w:rFonts w:ascii="Palatino Linotype" w:hAnsi="Palatino Linotype" w:cs="Times New Roman"/>
          <w:bCs/>
          <w:sz w:val="20"/>
          <w:szCs w:val="20"/>
        </w:rPr>
      </w:pPr>
      <w:r w:rsidRPr="007B3AAF">
        <w:rPr>
          <w:rFonts w:ascii="Palatino Linotype" w:hAnsi="Palatino Linotype" w:cs="Times New Roman"/>
          <w:bCs/>
          <w:sz w:val="20"/>
          <w:szCs w:val="20"/>
        </w:rPr>
        <w:t xml:space="preserve">Prison teaching initiative developed by the Criminology Department. </w:t>
      </w:r>
      <w:r w:rsidR="00310665" w:rsidRPr="007B3AAF">
        <w:rPr>
          <w:rFonts w:ascii="Palatino Linotype" w:hAnsi="Palatino Linotype" w:cs="Times New Roman"/>
          <w:bCs/>
          <w:sz w:val="20"/>
          <w:szCs w:val="20"/>
        </w:rPr>
        <w:t>R</w:t>
      </w:r>
      <w:r w:rsidR="00E52810" w:rsidRPr="007B3AAF">
        <w:rPr>
          <w:rFonts w:ascii="Palatino Linotype" w:hAnsi="Palatino Linotype" w:cs="Times New Roman"/>
          <w:bCs/>
          <w:sz w:val="20"/>
          <w:szCs w:val="20"/>
        </w:rPr>
        <w:t>e</w:t>
      </w:r>
      <w:r w:rsidRPr="007B3AAF">
        <w:rPr>
          <w:rFonts w:ascii="Palatino Linotype" w:hAnsi="Palatino Linotype" w:cs="Times New Roman"/>
          <w:bCs/>
          <w:sz w:val="20"/>
          <w:szCs w:val="20"/>
        </w:rPr>
        <w:t>ading group on Malcom X’s autobiography organized by Dr. Jeff Miley.</w:t>
      </w:r>
      <w:r w:rsidR="00CF36DE" w:rsidRPr="007B3AAF">
        <w:rPr>
          <w:rFonts w:ascii="Palatino Linotype" w:hAnsi="Palatino Linotype" w:cs="Times New Roman"/>
          <w:bCs/>
          <w:sz w:val="20"/>
          <w:szCs w:val="20"/>
        </w:rPr>
        <w:t xml:space="preserve"> </w:t>
      </w:r>
      <w:hyperlink r:id="rId32" w:history="1">
        <w:r w:rsidR="00CF36DE" w:rsidRPr="007B3AAF">
          <w:rPr>
            <w:rStyle w:val="Hyperlink"/>
            <w:rFonts w:ascii="Palatino Linotype" w:hAnsi="Palatino Linotype" w:cs="Times New Roman"/>
            <w:bCs/>
            <w:sz w:val="20"/>
            <w:szCs w:val="20"/>
          </w:rPr>
          <w:t>https://www.prc.crim.cam.ac.uk/directory/research-themes/learning-together</w:t>
        </w:r>
      </w:hyperlink>
      <w:r w:rsidR="00764EA2">
        <w:rPr>
          <w:rFonts w:ascii="Palatino Linotype" w:hAnsi="Palatino Linotype" w:cs="Times New Roman"/>
          <w:bCs/>
          <w:sz w:val="20"/>
          <w:szCs w:val="20"/>
        </w:rPr>
        <w:t>.</w:t>
      </w:r>
    </w:p>
    <w:p w14:paraId="7D8FD7C5" w14:textId="4940C2E1" w:rsidR="00580214" w:rsidRDefault="00A34BD7" w:rsidP="00580214">
      <w:pPr>
        <w:pStyle w:val="Default"/>
        <w:tabs>
          <w:tab w:val="right" w:pos="9639"/>
        </w:tabs>
        <w:spacing w:after="40"/>
        <w:jc w:val="both"/>
        <w:rPr>
          <w:rFonts w:ascii="Palatino Linotype" w:eastAsia="Times" w:hAnsi="Palatino Linotype" w:cs="Times New Roman"/>
          <w:bCs/>
          <w:sz w:val="24"/>
          <w:szCs w:val="24"/>
        </w:rPr>
      </w:pPr>
      <w:r w:rsidRPr="00DF72BF">
        <w:rPr>
          <w:rFonts w:ascii="Palatino Linotype" w:hAnsi="Palatino Linotype" w:cs="Times New Roman"/>
          <w:sz w:val="24"/>
          <w:szCs w:val="24"/>
        </w:rPr>
        <w:t>Research Assistant</w:t>
      </w:r>
      <w:r w:rsidR="00BB0837">
        <w:rPr>
          <w:rFonts w:ascii="Palatino Linotype" w:hAnsi="Palatino Linotype" w:cs="Times New Roman"/>
          <w:sz w:val="24"/>
          <w:szCs w:val="24"/>
        </w:rPr>
        <w:t xml:space="preserve">, </w:t>
      </w:r>
      <w:r w:rsidRPr="00DF72BF">
        <w:rPr>
          <w:rFonts w:ascii="Palatino Linotype" w:hAnsi="Palatino Linotype" w:cs="Times New Roman"/>
          <w:sz w:val="24"/>
          <w:szCs w:val="24"/>
        </w:rPr>
        <w:t>Princeton</w:t>
      </w:r>
      <w:r w:rsidR="00DF72BF">
        <w:rPr>
          <w:rFonts w:ascii="Palatino Linotype" w:hAnsi="Palatino Linotype" w:cs="Times New Roman"/>
          <w:sz w:val="24"/>
          <w:szCs w:val="24"/>
        </w:rPr>
        <w:t xml:space="preserve"> University</w:t>
      </w:r>
      <w:r w:rsidR="000B61BA" w:rsidRPr="00CE3F10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C82F00">
        <w:rPr>
          <w:rFonts w:ascii="Palatino Linotype" w:hAnsi="Palatino Linotype" w:cs="Times New Roman"/>
          <w:b/>
          <w:sz w:val="24"/>
          <w:szCs w:val="24"/>
        </w:rPr>
        <w:t>2017</w:t>
      </w:r>
    </w:p>
    <w:p w14:paraId="23F1E02A" w14:textId="779D64EB" w:rsidR="00697799" w:rsidRPr="00697799" w:rsidRDefault="006A2A6B" w:rsidP="00697799">
      <w:pPr>
        <w:pStyle w:val="Default"/>
        <w:tabs>
          <w:tab w:val="right" w:pos="9356"/>
        </w:tabs>
        <w:spacing w:after="40"/>
        <w:ind w:right="701"/>
        <w:jc w:val="both"/>
        <w:rPr>
          <w:rFonts w:ascii="Palatino Linotype" w:hAnsi="Palatino Linotype" w:cs="Times New Roman"/>
          <w:sz w:val="20"/>
          <w:szCs w:val="20"/>
          <w:lang w:val="en-GB"/>
        </w:rPr>
      </w:pPr>
      <w:r w:rsidRPr="007B3AAF">
        <w:rPr>
          <w:rFonts w:ascii="Palatino Linotype" w:hAnsi="Palatino Linotype" w:cs="Times New Roman"/>
          <w:sz w:val="20"/>
          <w:szCs w:val="20"/>
        </w:rPr>
        <w:t>F</w:t>
      </w:r>
      <w:r w:rsidR="00A34BD7" w:rsidRPr="007B3AAF">
        <w:rPr>
          <w:rFonts w:ascii="Palatino Linotype" w:hAnsi="Palatino Linotype" w:cs="Times New Roman"/>
          <w:sz w:val="20"/>
          <w:szCs w:val="20"/>
        </w:rPr>
        <w:t xml:space="preserve">or Prof. Linda Colley, helping to compile information on Spanish exiles in the early nineteenth century from items in Madrid’s </w:t>
      </w:r>
      <w:proofErr w:type="spellStart"/>
      <w:r w:rsidR="00A34BD7" w:rsidRPr="007B3AAF">
        <w:rPr>
          <w:rFonts w:ascii="Palatino Linotype" w:hAnsi="Palatino Linotype" w:cs="Times New Roman"/>
          <w:sz w:val="20"/>
          <w:szCs w:val="20"/>
        </w:rPr>
        <w:t>Biblioteca</w:t>
      </w:r>
      <w:proofErr w:type="spellEnd"/>
      <w:r w:rsidR="00A34BD7" w:rsidRPr="007B3AAF">
        <w:rPr>
          <w:rFonts w:ascii="Palatino Linotype" w:hAnsi="Palatino Linotype" w:cs="Times New Roman"/>
          <w:sz w:val="20"/>
          <w:szCs w:val="20"/>
        </w:rPr>
        <w:t xml:space="preserve"> Nacional</w:t>
      </w:r>
      <w:r w:rsidR="00C741FE" w:rsidRPr="007B3AAF">
        <w:rPr>
          <w:rFonts w:ascii="Palatino Linotype" w:hAnsi="Palatino Linotype" w:cs="Times New Roman"/>
          <w:sz w:val="20"/>
          <w:szCs w:val="20"/>
        </w:rPr>
        <w:t xml:space="preserve">, for </w:t>
      </w:r>
      <w:r w:rsidR="00D67DE8" w:rsidRPr="007B3AAF">
        <w:rPr>
          <w:rFonts w:ascii="Palatino Linotype" w:hAnsi="Palatino Linotype" w:cs="Times New Roman"/>
          <w:sz w:val="20"/>
          <w:szCs w:val="20"/>
        </w:rPr>
        <w:t xml:space="preserve">her book project </w:t>
      </w:r>
      <w:r w:rsidR="00D67DE8" w:rsidRPr="007B3AAF">
        <w:rPr>
          <w:rFonts w:ascii="Palatino Linotype" w:hAnsi="Palatino Linotype" w:cs="Times New Roman"/>
          <w:i/>
          <w:iCs/>
          <w:sz w:val="20"/>
          <w:szCs w:val="20"/>
          <w:lang w:val="en-GB"/>
        </w:rPr>
        <w:t>The Gun, the Ship, and the Pen</w:t>
      </w:r>
      <w:r w:rsidR="00CF36DE" w:rsidRPr="007B3AAF">
        <w:rPr>
          <w:rFonts w:ascii="Palatino Linotype" w:hAnsi="Palatino Linotype" w:cs="Times New Roman"/>
          <w:i/>
          <w:iCs/>
          <w:sz w:val="20"/>
          <w:szCs w:val="20"/>
          <w:lang w:val="en-GB"/>
        </w:rPr>
        <w:t xml:space="preserve"> </w:t>
      </w:r>
      <w:r w:rsidR="00D67DE8" w:rsidRPr="007B3AAF">
        <w:rPr>
          <w:rFonts w:ascii="Palatino Linotype" w:hAnsi="Palatino Linotype" w:cs="Times New Roman"/>
          <w:sz w:val="20"/>
          <w:szCs w:val="20"/>
          <w:lang w:val="en-GB"/>
        </w:rPr>
        <w:t>(2021).</w:t>
      </w:r>
    </w:p>
    <w:p w14:paraId="5907D79A" w14:textId="4A67BAD7" w:rsidR="00EE1D8B" w:rsidRPr="003A67A8" w:rsidRDefault="00EE1D8B" w:rsidP="0023788B">
      <w:pPr>
        <w:pStyle w:val="Default"/>
        <w:tabs>
          <w:tab w:val="right" w:pos="9639"/>
        </w:tabs>
        <w:spacing w:after="20"/>
        <w:jc w:val="both"/>
        <w:rPr>
          <w:rFonts w:ascii="Palatino Linotype" w:hAnsi="Palatino Linotype" w:cs="Times New Roman"/>
          <w:b/>
          <w:bCs/>
          <w:sz w:val="32"/>
          <w:szCs w:val="32"/>
        </w:rPr>
      </w:pPr>
      <w:r>
        <w:rPr>
          <w:rFonts w:ascii="Palatino Linotype" w:hAnsi="Palatino Linotype" w:cs="Times New Roman"/>
          <w:b/>
          <w:bCs/>
          <w:sz w:val="32"/>
          <w:szCs w:val="32"/>
        </w:rPr>
        <w:lastRenderedPageBreak/>
        <w:t>Training</w:t>
      </w:r>
    </w:p>
    <w:p w14:paraId="5AA3FD41" w14:textId="5FD3BC65" w:rsidR="004648B0" w:rsidRPr="009E5027" w:rsidRDefault="00EE1D8B" w:rsidP="00F37952">
      <w:pPr>
        <w:pStyle w:val="Default"/>
        <w:tabs>
          <w:tab w:val="right" w:pos="9639"/>
        </w:tabs>
        <w:ind w:right="-6"/>
        <w:rPr>
          <w:rFonts w:ascii="Palatino Linotype" w:eastAsia="Times" w:hAnsi="Palatino Linotype"/>
          <w:b/>
          <w:bCs/>
          <w:sz w:val="24"/>
          <w:szCs w:val="24"/>
        </w:rPr>
      </w:pPr>
      <w:r w:rsidRPr="009E5027">
        <w:rPr>
          <w:rFonts w:ascii="Palatino Linotype" w:eastAsia="Times" w:hAnsi="Palatino Linotype"/>
          <w:bCs/>
          <w:sz w:val="24"/>
          <w:szCs w:val="24"/>
        </w:rPr>
        <w:t>Oral History Society/British Library</w:t>
      </w:r>
      <w:r w:rsidR="00E861BB" w:rsidRPr="009E5027">
        <w:rPr>
          <w:rFonts w:ascii="Palatino Linotype" w:eastAsia="Times" w:hAnsi="Palatino Linotype"/>
          <w:bCs/>
          <w:sz w:val="24"/>
          <w:szCs w:val="24"/>
        </w:rPr>
        <w:t>, ‘Introduction to Oral History’</w:t>
      </w:r>
      <w:r w:rsidR="004648B0" w:rsidRPr="009E5027">
        <w:rPr>
          <w:rFonts w:ascii="Palatino Linotype" w:eastAsia="Times" w:hAnsi="Palatino Linotype"/>
          <w:b/>
          <w:bCs/>
          <w:sz w:val="24"/>
          <w:szCs w:val="24"/>
        </w:rPr>
        <w:t xml:space="preserve"> </w:t>
      </w:r>
      <w:r w:rsidR="004648B0" w:rsidRPr="009E5027">
        <w:rPr>
          <w:rFonts w:ascii="Palatino Linotype" w:eastAsia="Times" w:hAnsi="Palatino Linotype"/>
          <w:b/>
          <w:bCs/>
          <w:sz w:val="24"/>
          <w:szCs w:val="24"/>
        </w:rPr>
        <w:tab/>
      </w:r>
      <w:r w:rsidR="00E861BB" w:rsidRPr="009E5027">
        <w:rPr>
          <w:rFonts w:ascii="Palatino Linotype" w:eastAsia="Times" w:hAnsi="Palatino Linotype"/>
          <w:b/>
          <w:bCs/>
          <w:sz w:val="24"/>
          <w:szCs w:val="24"/>
        </w:rPr>
        <w:t>2021</w:t>
      </w:r>
    </w:p>
    <w:p w14:paraId="795B25AF" w14:textId="24CAE9E4" w:rsidR="00465CF6" w:rsidRPr="009E5027" w:rsidRDefault="00465CF6" w:rsidP="00F37952">
      <w:pPr>
        <w:pStyle w:val="Default"/>
        <w:tabs>
          <w:tab w:val="right" w:pos="9639"/>
        </w:tabs>
        <w:ind w:right="-6"/>
        <w:rPr>
          <w:rFonts w:ascii="Palatino Linotype" w:eastAsia="Times" w:hAnsi="Palatino Linotype"/>
          <w:b/>
          <w:bCs/>
          <w:sz w:val="24"/>
          <w:szCs w:val="24"/>
        </w:rPr>
      </w:pPr>
      <w:r w:rsidRPr="009E5027">
        <w:rPr>
          <w:rFonts w:ascii="Palatino Linotype" w:eastAsia="Times" w:hAnsi="Palatino Linotype"/>
          <w:sz w:val="24"/>
          <w:szCs w:val="24"/>
        </w:rPr>
        <w:t>Cambridge Digital Humanities, ‘Introduction to Text-Mining with Python’</w:t>
      </w:r>
      <w:r w:rsidRPr="009E5027">
        <w:rPr>
          <w:rFonts w:ascii="Palatino Linotype" w:eastAsia="Times" w:hAnsi="Palatino Linotype"/>
          <w:b/>
          <w:bCs/>
          <w:sz w:val="24"/>
          <w:szCs w:val="24"/>
        </w:rPr>
        <w:tab/>
        <w:t>2019</w:t>
      </w:r>
    </w:p>
    <w:p w14:paraId="1CEAEBE9" w14:textId="05396DF5" w:rsidR="00971D6B" w:rsidRPr="009E5027" w:rsidRDefault="001B7584" w:rsidP="00F37952">
      <w:pPr>
        <w:pStyle w:val="Default"/>
        <w:tabs>
          <w:tab w:val="right" w:pos="9639"/>
        </w:tabs>
        <w:ind w:right="-6"/>
        <w:rPr>
          <w:rFonts w:ascii="Palatino Linotype" w:eastAsia="Times" w:hAnsi="Palatino Linotype"/>
          <w:b/>
          <w:bCs/>
          <w:sz w:val="24"/>
          <w:szCs w:val="24"/>
        </w:rPr>
      </w:pPr>
      <w:r w:rsidRPr="009E5027">
        <w:rPr>
          <w:rFonts w:ascii="Palatino Linotype" w:eastAsia="Times" w:hAnsi="Palatino Linotype"/>
          <w:sz w:val="24"/>
          <w:szCs w:val="24"/>
        </w:rPr>
        <w:t xml:space="preserve">Faculty of History, </w:t>
      </w:r>
      <w:r w:rsidR="00971D6B" w:rsidRPr="009E5027">
        <w:rPr>
          <w:rFonts w:ascii="Palatino Linotype" w:eastAsia="Times" w:hAnsi="Palatino Linotype"/>
          <w:sz w:val="24"/>
          <w:szCs w:val="24"/>
        </w:rPr>
        <w:t>‘</w:t>
      </w:r>
      <w:r w:rsidRPr="009E5027">
        <w:rPr>
          <w:rFonts w:ascii="Palatino Linotype" w:eastAsia="Times" w:hAnsi="Palatino Linotype"/>
          <w:sz w:val="24"/>
          <w:szCs w:val="24"/>
        </w:rPr>
        <w:t xml:space="preserve">GIS </w:t>
      </w:r>
      <w:r w:rsidR="00971D6B" w:rsidRPr="009E5027">
        <w:rPr>
          <w:rFonts w:ascii="Palatino Linotype" w:eastAsia="Times" w:hAnsi="Palatino Linotype"/>
          <w:sz w:val="24"/>
          <w:szCs w:val="24"/>
        </w:rPr>
        <w:t>mapping for Historians’</w:t>
      </w:r>
      <w:r w:rsidR="00971D6B" w:rsidRPr="009E5027">
        <w:rPr>
          <w:rFonts w:ascii="Palatino Linotype" w:eastAsia="Times" w:hAnsi="Palatino Linotype"/>
          <w:b/>
          <w:bCs/>
          <w:sz w:val="24"/>
          <w:szCs w:val="24"/>
        </w:rPr>
        <w:tab/>
        <w:t>2019</w:t>
      </w:r>
    </w:p>
    <w:p w14:paraId="4DA8384E" w14:textId="77777777" w:rsidR="00B95F35" w:rsidRDefault="00B95F35" w:rsidP="00726F30">
      <w:pPr>
        <w:pStyle w:val="Default"/>
        <w:spacing w:after="40"/>
        <w:jc w:val="both"/>
        <w:rPr>
          <w:rFonts w:ascii="Palatino Linotype" w:hAnsi="Palatino Linotype" w:cs="Times New Roman"/>
          <w:b/>
          <w:sz w:val="32"/>
          <w:szCs w:val="32"/>
        </w:rPr>
      </w:pPr>
    </w:p>
    <w:p w14:paraId="3859985B" w14:textId="5D2E20AB" w:rsidR="005E3900" w:rsidRPr="00AD20F5" w:rsidRDefault="00161F37" w:rsidP="00726F30">
      <w:pPr>
        <w:pStyle w:val="Default"/>
        <w:spacing w:after="4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AD20F5">
        <w:rPr>
          <w:rFonts w:ascii="Palatino Linotype" w:hAnsi="Palatino Linotype" w:cs="Times New Roman"/>
          <w:b/>
          <w:sz w:val="32"/>
          <w:szCs w:val="32"/>
        </w:rPr>
        <w:t xml:space="preserve">Languages </w:t>
      </w:r>
    </w:p>
    <w:p w14:paraId="3A2E9DAD" w14:textId="77777777" w:rsidR="005E3900" w:rsidRPr="00CE3F10" w:rsidRDefault="00161F37">
      <w:pPr>
        <w:pStyle w:val="Default"/>
        <w:spacing w:after="20"/>
        <w:rPr>
          <w:rFonts w:ascii="Palatino Linotype" w:hAnsi="Palatino Linotype" w:cs="Times New Roman"/>
          <w:sz w:val="24"/>
          <w:szCs w:val="24"/>
        </w:rPr>
      </w:pPr>
      <w:r w:rsidRPr="00CE3F10">
        <w:rPr>
          <w:rFonts w:ascii="Palatino Linotype" w:hAnsi="Palatino Linotype" w:cs="Times New Roman"/>
          <w:sz w:val="24"/>
          <w:szCs w:val="24"/>
        </w:rPr>
        <w:t xml:space="preserve">English (native) </w:t>
      </w:r>
    </w:p>
    <w:p w14:paraId="33405C19" w14:textId="77777777" w:rsidR="005E3900" w:rsidRPr="00CE3F10" w:rsidRDefault="00161F37">
      <w:pPr>
        <w:pStyle w:val="Default"/>
        <w:spacing w:after="20"/>
        <w:rPr>
          <w:rFonts w:ascii="Palatino Linotype" w:hAnsi="Palatino Linotype" w:cs="Times New Roman"/>
          <w:sz w:val="24"/>
          <w:szCs w:val="24"/>
        </w:rPr>
      </w:pPr>
      <w:r w:rsidRPr="00CE3F10">
        <w:rPr>
          <w:rFonts w:ascii="Palatino Linotype" w:hAnsi="Palatino Linotype" w:cs="Times New Roman"/>
          <w:sz w:val="24"/>
          <w:szCs w:val="24"/>
        </w:rPr>
        <w:t xml:space="preserve">Spanish (native) </w:t>
      </w:r>
    </w:p>
    <w:p w14:paraId="77DDE75A" w14:textId="1EDC61D2" w:rsidR="005E3900" w:rsidRPr="00CE3F10" w:rsidRDefault="00161F37">
      <w:pPr>
        <w:pStyle w:val="Default"/>
        <w:spacing w:after="20"/>
        <w:rPr>
          <w:rFonts w:ascii="Palatino Linotype" w:hAnsi="Palatino Linotype" w:cs="Times New Roman"/>
          <w:sz w:val="24"/>
          <w:szCs w:val="24"/>
        </w:rPr>
      </w:pPr>
      <w:r w:rsidRPr="00CE3F10">
        <w:rPr>
          <w:rFonts w:ascii="Palatino Linotype" w:hAnsi="Palatino Linotype" w:cs="Times New Roman"/>
          <w:sz w:val="24"/>
          <w:szCs w:val="24"/>
        </w:rPr>
        <w:t>German (</w:t>
      </w:r>
      <w:r w:rsidR="00F37952">
        <w:rPr>
          <w:rFonts w:ascii="Palatino Linotype" w:hAnsi="Palatino Linotype" w:cs="Times New Roman"/>
          <w:sz w:val="24"/>
          <w:szCs w:val="24"/>
        </w:rPr>
        <w:t>good</w:t>
      </w:r>
      <w:r w:rsidR="00993979" w:rsidRPr="00CE3F10">
        <w:rPr>
          <w:rFonts w:ascii="Palatino Linotype" w:hAnsi="Palatino Linotype" w:cs="Times New Roman"/>
          <w:sz w:val="24"/>
          <w:szCs w:val="24"/>
        </w:rPr>
        <w:t xml:space="preserve">) </w:t>
      </w:r>
    </w:p>
    <w:p w14:paraId="4D0024BD" w14:textId="52542A0D" w:rsidR="003A1639" w:rsidRPr="00CE3F10" w:rsidRDefault="00993979">
      <w:pPr>
        <w:pStyle w:val="Default"/>
        <w:spacing w:after="20"/>
        <w:rPr>
          <w:rFonts w:ascii="Palatino Linotype" w:hAnsi="Palatino Linotype" w:cs="Times New Roman"/>
          <w:sz w:val="24"/>
          <w:szCs w:val="24"/>
        </w:rPr>
      </w:pPr>
      <w:r w:rsidRPr="00CE3F10">
        <w:rPr>
          <w:rFonts w:ascii="Palatino Linotype" w:hAnsi="Palatino Linotype" w:cs="Times New Roman"/>
          <w:sz w:val="24"/>
          <w:szCs w:val="24"/>
        </w:rPr>
        <w:t>French (</w:t>
      </w:r>
      <w:r w:rsidR="00F37952">
        <w:rPr>
          <w:rFonts w:ascii="Palatino Linotype" w:hAnsi="Palatino Linotype" w:cs="Times New Roman"/>
          <w:sz w:val="24"/>
          <w:szCs w:val="24"/>
        </w:rPr>
        <w:t>reading</w:t>
      </w:r>
      <w:r w:rsidRPr="00CE3F10">
        <w:rPr>
          <w:rFonts w:ascii="Palatino Linotype" w:hAnsi="Palatino Linotype" w:cs="Times New Roman"/>
          <w:sz w:val="24"/>
          <w:szCs w:val="24"/>
        </w:rPr>
        <w:t>)</w:t>
      </w:r>
    </w:p>
    <w:p w14:paraId="198E3869" w14:textId="77777777" w:rsidR="009755A1" w:rsidRPr="00CE3F10" w:rsidRDefault="009755A1">
      <w:pPr>
        <w:pStyle w:val="Default"/>
        <w:spacing w:after="20"/>
        <w:rPr>
          <w:rFonts w:ascii="Palatino Linotype" w:hAnsi="Palatino Linotype" w:cs="Times New Roman"/>
        </w:rPr>
      </w:pPr>
    </w:p>
    <w:p w14:paraId="089BEE1D" w14:textId="3A78DCC5" w:rsidR="00AD70E3" w:rsidRPr="00AD20F5" w:rsidRDefault="009755A1" w:rsidP="0023788B">
      <w:pPr>
        <w:pStyle w:val="Default"/>
        <w:spacing w:line="360" w:lineRule="auto"/>
        <w:rPr>
          <w:rFonts w:ascii="Palatino Linotype" w:hAnsi="Palatino Linotype" w:cs="Times New Roman"/>
          <w:b/>
          <w:bCs/>
          <w:sz w:val="32"/>
          <w:szCs w:val="32"/>
        </w:rPr>
      </w:pPr>
      <w:r w:rsidRPr="00AD20F5">
        <w:rPr>
          <w:rFonts w:ascii="Palatino Linotype" w:hAnsi="Palatino Linotype" w:cs="Times New Roman"/>
          <w:b/>
          <w:bCs/>
          <w:sz w:val="32"/>
          <w:szCs w:val="32"/>
        </w:rPr>
        <w:t>Academic References</w:t>
      </w:r>
    </w:p>
    <w:p w14:paraId="3F985951" w14:textId="1906B9AC" w:rsidR="009674BA" w:rsidRPr="00F37952" w:rsidRDefault="009674BA" w:rsidP="009674BA">
      <w:pPr>
        <w:pStyle w:val="Default"/>
        <w:spacing w:after="20" w:line="360" w:lineRule="auto"/>
        <w:rPr>
          <w:rFonts w:ascii="Palatino Linotype" w:hAnsi="Palatino Linotype" w:cs="Times New Roman"/>
          <w:sz w:val="32"/>
          <w:szCs w:val="32"/>
        </w:rPr>
      </w:pPr>
      <w:r w:rsidRPr="004E4DA6">
        <w:rPr>
          <w:rFonts w:ascii="Palatino Linotype" w:hAnsi="Palatino Linotype" w:cs="Times New Roman"/>
        </w:rPr>
        <w:t xml:space="preserve">Prof. Peter Mandler, University of Cambridge: </w:t>
      </w:r>
      <w:hyperlink r:id="rId33" w:history="1">
        <w:r w:rsidRPr="004E4DA6">
          <w:rPr>
            <w:rStyle w:val="Hyperlink"/>
            <w:rFonts w:ascii="Palatino Linotype" w:hAnsi="Palatino Linotype" w:cs="Times New Roman"/>
          </w:rPr>
          <w:t>pm297@cam.ac.uk</w:t>
        </w:r>
      </w:hyperlink>
      <w:r w:rsidR="00F37952">
        <w:rPr>
          <w:rStyle w:val="Hyperlink"/>
          <w:rFonts w:ascii="Palatino Linotype" w:hAnsi="Palatino Linotype" w:cs="Times New Roman"/>
        </w:rPr>
        <w:t xml:space="preserve"> </w:t>
      </w:r>
      <w:r w:rsidR="00F37952">
        <w:rPr>
          <w:rStyle w:val="Hyperlink"/>
          <w:rFonts w:ascii="Palatino Linotype" w:hAnsi="Palatino Linotype" w:cs="Times New Roman"/>
          <w:u w:val="none"/>
        </w:rPr>
        <w:t>(PhD supervisor)</w:t>
      </w:r>
    </w:p>
    <w:p w14:paraId="52A753C3" w14:textId="023399BA" w:rsidR="009674BA" w:rsidRPr="00F37952" w:rsidRDefault="009674BA" w:rsidP="009674BA">
      <w:pPr>
        <w:pStyle w:val="Default"/>
        <w:spacing w:after="20" w:line="360" w:lineRule="auto"/>
        <w:rPr>
          <w:rFonts w:ascii="Palatino Linotype" w:hAnsi="Palatino Linotype" w:cs="Times New Roman"/>
          <w:sz w:val="32"/>
          <w:szCs w:val="32"/>
        </w:rPr>
      </w:pPr>
      <w:r w:rsidRPr="004E4DA6">
        <w:rPr>
          <w:rFonts w:ascii="Palatino Linotype" w:hAnsi="Palatino Linotype" w:cs="Times New Roman"/>
        </w:rPr>
        <w:t xml:space="preserve">Dr. Helen Curry, University of Cambridge: </w:t>
      </w:r>
      <w:hyperlink r:id="rId34" w:history="1">
        <w:r w:rsidRPr="004E4DA6">
          <w:rPr>
            <w:rStyle w:val="Hyperlink"/>
            <w:rFonts w:ascii="Palatino Linotype" w:hAnsi="Palatino Linotype" w:cs="Times New Roman"/>
          </w:rPr>
          <w:t>hac44@cam.ac.uk</w:t>
        </w:r>
      </w:hyperlink>
      <w:r w:rsidR="00F37952">
        <w:rPr>
          <w:rStyle w:val="Hyperlink"/>
          <w:rFonts w:ascii="Palatino Linotype" w:hAnsi="Palatino Linotype" w:cs="Times New Roman"/>
        </w:rPr>
        <w:t xml:space="preserve"> </w:t>
      </w:r>
      <w:r w:rsidR="00F37952">
        <w:rPr>
          <w:rStyle w:val="Hyperlink"/>
          <w:rFonts w:ascii="Palatino Linotype" w:hAnsi="Palatino Linotype" w:cs="Times New Roman"/>
          <w:u w:val="none"/>
        </w:rPr>
        <w:t>(PhD advisor)</w:t>
      </w:r>
    </w:p>
    <w:p w14:paraId="784549C9" w14:textId="4D553B13" w:rsidR="009674BA" w:rsidRPr="00F37952" w:rsidRDefault="009674BA" w:rsidP="009674BA">
      <w:pPr>
        <w:pStyle w:val="Default"/>
        <w:spacing w:line="360" w:lineRule="auto"/>
        <w:rPr>
          <w:rStyle w:val="Hyperlink"/>
          <w:rFonts w:ascii="Palatino Linotype" w:hAnsi="Palatino Linotype" w:cs="Times New Roman"/>
          <w:u w:val="none"/>
        </w:rPr>
      </w:pPr>
      <w:r w:rsidRPr="004E4DA6">
        <w:rPr>
          <w:rFonts w:ascii="Palatino Linotype" w:hAnsi="Palatino Linotype" w:cs="Times New Roman"/>
        </w:rPr>
        <w:t xml:space="preserve">Prof. Sian Pooley, University of Oxford: </w:t>
      </w:r>
      <w:hyperlink r:id="rId35" w:history="1">
        <w:r w:rsidRPr="004E4DA6">
          <w:rPr>
            <w:rStyle w:val="Hyperlink"/>
            <w:rFonts w:ascii="Palatino Linotype" w:hAnsi="Palatino Linotype" w:cs="Times New Roman"/>
          </w:rPr>
          <w:t>sian.pooley@magd.ox.ac.uk</w:t>
        </w:r>
      </w:hyperlink>
      <w:r w:rsidR="00F37952">
        <w:rPr>
          <w:rStyle w:val="Hyperlink"/>
          <w:rFonts w:ascii="Palatino Linotype" w:hAnsi="Palatino Linotype" w:cs="Times New Roman"/>
        </w:rPr>
        <w:t xml:space="preserve"> </w:t>
      </w:r>
      <w:r w:rsidR="00F37952">
        <w:rPr>
          <w:rStyle w:val="Hyperlink"/>
          <w:rFonts w:ascii="Palatino Linotype" w:hAnsi="Palatino Linotype" w:cs="Times New Roman"/>
          <w:u w:val="none"/>
        </w:rPr>
        <w:t>(undergraduate supervisor)</w:t>
      </w:r>
    </w:p>
    <w:p w14:paraId="152C9E15" w14:textId="4E936257" w:rsidR="009674BA" w:rsidRPr="00F37952" w:rsidRDefault="009674BA" w:rsidP="009674BA">
      <w:pPr>
        <w:pStyle w:val="Default"/>
        <w:spacing w:line="360" w:lineRule="auto"/>
        <w:rPr>
          <w:rFonts w:ascii="Palatino Linotype" w:hAnsi="Palatino Linotype" w:cs="Times New Roman"/>
        </w:rPr>
      </w:pPr>
      <w:r w:rsidRPr="004E4DA6">
        <w:rPr>
          <w:rFonts w:ascii="Palatino Linotype" w:hAnsi="Palatino Linotype" w:cs="Times New Roman"/>
        </w:rPr>
        <w:t xml:space="preserve">Prof. Emily Thompson, Princeton University: </w:t>
      </w:r>
      <w:hyperlink r:id="rId36" w:history="1">
        <w:r w:rsidRPr="004E4DA6">
          <w:rPr>
            <w:rStyle w:val="Hyperlink"/>
            <w:rFonts w:ascii="Palatino Linotype" w:hAnsi="Palatino Linotype" w:cs="Times New Roman"/>
          </w:rPr>
          <w:t>emilyt@princeton.edu</w:t>
        </w:r>
      </w:hyperlink>
      <w:r w:rsidR="00F37952">
        <w:rPr>
          <w:rStyle w:val="Hyperlink"/>
          <w:rFonts w:ascii="Palatino Linotype" w:hAnsi="Palatino Linotype" w:cs="Times New Roman"/>
          <w:u w:val="none"/>
        </w:rPr>
        <w:t xml:space="preserve"> (academic mentor)</w:t>
      </w:r>
    </w:p>
    <w:p w14:paraId="52E77F3D" w14:textId="4A0CA7EB" w:rsidR="00B1458D" w:rsidRPr="00F37952" w:rsidRDefault="009674BA" w:rsidP="004B4133">
      <w:pPr>
        <w:pStyle w:val="Default"/>
        <w:spacing w:line="360" w:lineRule="auto"/>
        <w:rPr>
          <w:rFonts w:ascii="Palatino Linotype" w:hAnsi="Palatino Linotype" w:cs="Times New Roman"/>
        </w:rPr>
      </w:pPr>
      <w:r w:rsidRPr="004E4DA6">
        <w:rPr>
          <w:rFonts w:ascii="Palatino Linotype" w:hAnsi="Palatino Linotype" w:cs="Times New Roman"/>
        </w:rPr>
        <w:t xml:space="preserve">Prof. Oliver Gaycken, University of Maryland: </w:t>
      </w:r>
      <w:hyperlink r:id="rId37" w:history="1">
        <w:r w:rsidRPr="004E4DA6">
          <w:rPr>
            <w:rStyle w:val="Hyperlink"/>
            <w:rFonts w:ascii="Palatino Linotype" w:hAnsi="Palatino Linotype" w:cs="Times New Roman"/>
          </w:rPr>
          <w:t>ogaycken@umd.edu</w:t>
        </w:r>
      </w:hyperlink>
      <w:r w:rsidR="00F37952">
        <w:rPr>
          <w:rStyle w:val="Hyperlink"/>
          <w:rFonts w:ascii="Palatino Linotype" w:hAnsi="Palatino Linotype" w:cs="Times New Roman"/>
        </w:rPr>
        <w:t xml:space="preserve"> </w:t>
      </w:r>
      <w:r w:rsidR="00F37952">
        <w:rPr>
          <w:rStyle w:val="Hyperlink"/>
          <w:rFonts w:ascii="Palatino Linotype" w:hAnsi="Palatino Linotype" w:cs="Times New Roman"/>
          <w:u w:val="none"/>
        </w:rPr>
        <w:t>(academic mentor)</w:t>
      </w:r>
    </w:p>
    <w:sectPr w:rsidR="00B1458D" w:rsidRPr="00F37952">
      <w:footerReference w:type="default" r:id="rId3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A44F" w14:textId="77777777" w:rsidR="00761CB2" w:rsidRDefault="00761CB2">
      <w:r>
        <w:separator/>
      </w:r>
    </w:p>
  </w:endnote>
  <w:endnote w:type="continuationSeparator" w:id="0">
    <w:p w14:paraId="01E3B139" w14:textId="77777777" w:rsidR="00761CB2" w:rsidRDefault="0076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-759445061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806762" w14:textId="74D21F78" w:rsidR="00782B6E" w:rsidRPr="005B4D73" w:rsidRDefault="00782B6E">
            <w:pPr>
              <w:pStyle w:val="Footer"/>
              <w:jc w:val="center"/>
              <w:rPr>
                <w:rFonts w:ascii="Segoe UI" w:hAnsi="Segoe UI" w:cs="Segoe UI"/>
              </w:rPr>
            </w:pPr>
            <w:r w:rsidRPr="005B4D73">
              <w:rPr>
                <w:rFonts w:ascii="Segoe UI" w:hAnsi="Segoe UI" w:cs="Segoe UI"/>
              </w:rPr>
              <w:t xml:space="preserve">Page </w:t>
            </w:r>
            <w:r w:rsidRPr="005B4D73">
              <w:rPr>
                <w:rFonts w:ascii="Segoe UI" w:hAnsi="Segoe UI" w:cs="Segoe UI"/>
                <w:b/>
                <w:bCs/>
              </w:rPr>
              <w:fldChar w:fldCharType="begin"/>
            </w:r>
            <w:r w:rsidRPr="005B4D73">
              <w:rPr>
                <w:rFonts w:ascii="Segoe UI" w:hAnsi="Segoe UI" w:cs="Segoe UI"/>
                <w:b/>
                <w:bCs/>
              </w:rPr>
              <w:instrText xml:space="preserve"> PAGE </w:instrText>
            </w:r>
            <w:r w:rsidRPr="005B4D73">
              <w:rPr>
                <w:rFonts w:ascii="Segoe UI" w:hAnsi="Segoe UI" w:cs="Segoe UI"/>
                <w:b/>
                <w:bCs/>
              </w:rPr>
              <w:fldChar w:fldCharType="separate"/>
            </w:r>
            <w:r w:rsidRPr="005B4D73">
              <w:rPr>
                <w:rFonts w:ascii="Segoe UI" w:hAnsi="Segoe UI" w:cs="Segoe UI"/>
                <w:b/>
                <w:bCs/>
                <w:noProof/>
              </w:rPr>
              <w:t>2</w:t>
            </w:r>
            <w:r w:rsidRPr="005B4D73">
              <w:rPr>
                <w:rFonts w:ascii="Segoe UI" w:hAnsi="Segoe UI" w:cs="Segoe UI"/>
                <w:b/>
                <w:bCs/>
              </w:rPr>
              <w:fldChar w:fldCharType="end"/>
            </w:r>
            <w:r w:rsidRPr="005B4D73">
              <w:rPr>
                <w:rFonts w:ascii="Segoe UI" w:hAnsi="Segoe UI" w:cs="Segoe UI"/>
              </w:rPr>
              <w:t xml:space="preserve"> of </w:t>
            </w:r>
            <w:r w:rsidRPr="005B4D73">
              <w:rPr>
                <w:rFonts w:ascii="Segoe UI" w:hAnsi="Segoe UI" w:cs="Segoe UI"/>
                <w:b/>
                <w:bCs/>
              </w:rPr>
              <w:fldChar w:fldCharType="begin"/>
            </w:r>
            <w:r w:rsidRPr="005B4D73">
              <w:rPr>
                <w:rFonts w:ascii="Segoe UI" w:hAnsi="Segoe UI" w:cs="Segoe UI"/>
                <w:b/>
                <w:bCs/>
              </w:rPr>
              <w:instrText xml:space="preserve"> NUMPAGES  </w:instrText>
            </w:r>
            <w:r w:rsidRPr="005B4D73">
              <w:rPr>
                <w:rFonts w:ascii="Segoe UI" w:hAnsi="Segoe UI" w:cs="Segoe UI"/>
                <w:b/>
                <w:bCs/>
              </w:rPr>
              <w:fldChar w:fldCharType="separate"/>
            </w:r>
            <w:r w:rsidRPr="005B4D73">
              <w:rPr>
                <w:rFonts w:ascii="Segoe UI" w:hAnsi="Segoe UI" w:cs="Segoe UI"/>
                <w:b/>
                <w:bCs/>
                <w:noProof/>
              </w:rPr>
              <w:t>2</w:t>
            </w:r>
            <w:r w:rsidRPr="005B4D73">
              <w:rPr>
                <w:rFonts w:ascii="Segoe UI" w:hAnsi="Segoe UI" w:cs="Segoe UI"/>
                <w:b/>
                <w:bCs/>
              </w:rPr>
              <w:fldChar w:fldCharType="end"/>
            </w:r>
          </w:p>
        </w:sdtContent>
      </w:sdt>
    </w:sdtContent>
  </w:sdt>
  <w:p w14:paraId="1EB49918" w14:textId="77777777" w:rsidR="003A1639" w:rsidRDefault="003A163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92DF" w14:textId="77777777" w:rsidR="00761CB2" w:rsidRDefault="00761CB2">
      <w:r>
        <w:separator/>
      </w:r>
    </w:p>
  </w:footnote>
  <w:footnote w:type="continuationSeparator" w:id="0">
    <w:p w14:paraId="5EE11B4A" w14:textId="77777777" w:rsidR="00761CB2" w:rsidRDefault="0076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6B5"/>
    <w:multiLevelType w:val="hybridMultilevel"/>
    <w:tmpl w:val="3FB456C4"/>
    <w:styleLink w:val="Bullet"/>
    <w:lvl w:ilvl="0" w:tplc="2BBE6CD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C801EC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BBABB5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AC8A6C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338EA6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F56647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8A05B3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E6ADBA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21CCBA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41B335D"/>
    <w:multiLevelType w:val="hybridMultilevel"/>
    <w:tmpl w:val="C1FC980C"/>
    <w:lvl w:ilvl="0" w:tplc="86D0532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467"/>
    <w:multiLevelType w:val="hybridMultilevel"/>
    <w:tmpl w:val="7AF81E74"/>
    <w:lvl w:ilvl="0" w:tplc="8BBAC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5570D"/>
    <w:multiLevelType w:val="hybridMultilevel"/>
    <w:tmpl w:val="3FB456C4"/>
    <w:numStyleLink w:val="Bullet"/>
  </w:abstractNum>
  <w:abstractNum w:abstractNumId="4" w15:restartNumberingAfterBreak="0">
    <w:nsid w:val="4A670CB9"/>
    <w:multiLevelType w:val="hybridMultilevel"/>
    <w:tmpl w:val="21CE4E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6C332D"/>
    <w:multiLevelType w:val="hybridMultilevel"/>
    <w:tmpl w:val="176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D3B22"/>
    <w:multiLevelType w:val="hybridMultilevel"/>
    <w:tmpl w:val="35BCEF5A"/>
    <w:lvl w:ilvl="0" w:tplc="F700654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16151">
    <w:abstractNumId w:val="0"/>
  </w:num>
  <w:num w:numId="2" w16cid:durableId="829565390">
    <w:abstractNumId w:val="3"/>
  </w:num>
  <w:num w:numId="3" w16cid:durableId="383407572">
    <w:abstractNumId w:val="6"/>
  </w:num>
  <w:num w:numId="4" w16cid:durableId="1270432557">
    <w:abstractNumId w:val="1"/>
  </w:num>
  <w:num w:numId="5" w16cid:durableId="1412699306">
    <w:abstractNumId w:val="5"/>
  </w:num>
  <w:num w:numId="6" w16cid:durableId="86854674">
    <w:abstractNumId w:val="2"/>
  </w:num>
  <w:num w:numId="7" w16cid:durableId="1901088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39"/>
    <w:rsid w:val="000079C5"/>
    <w:rsid w:val="00015A21"/>
    <w:rsid w:val="0002407E"/>
    <w:rsid w:val="0003548C"/>
    <w:rsid w:val="00036529"/>
    <w:rsid w:val="00042B38"/>
    <w:rsid w:val="00043E76"/>
    <w:rsid w:val="00043F33"/>
    <w:rsid w:val="00054A19"/>
    <w:rsid w:val="00062E6D"/>
    <w:rsid w:val="00082A6C"/>
    <w:rsid w:val="00083275"/>
    <w:rsid w:val="00084472"/>
    <w:rsid w:val="0008723B"/>
    <w:rsid w:val="00093619"/>
    <w:rsid w:val="00094C0A"/>
    <w:rsid w:val="000955BB"/>
    <w:rsid w:val="000A625B"/>
    <w:rsid w:val="000A6CD7"/>
    <w:rsid w:val="000B1E01"/>
    <w:rsid w:val="000B5FB8"/>
    <w:rsid w:val="000B61BA"/>
    <w:rsid w:val="000C1742"/>
    <w:rsid w:val="000C348C"/>
    <w:rsid w:val="000D38E7"/>
    <w:rsid w:val="000D3A90"/>
    <w:rsid w:val="000D4171"/>
    <w:rsid w:val="000D6FD8"/>
    <w:rsid w:val="000E7CCD"/>
    <w:rsid w:val="000F0460"/>
    <w:rsid w:val="000F175B"/>
    <w:rsid w:val="000F19FA"/>
    <w:rsid w:val="000F3051"/>
    <w:rsid w:val="0010100A"/>
    <w:rsid w:val="00104E7C"/>
    <w:rsid w:val="00114098"/>
    <w:rsid w:val="001220D0"/>
    <w:rsid w:val="00146317"/>
    <w:rsid w:val="001533F0"/>
    <w:rsid w:val="00160B6E"/>
    <w:rsid w:val="00161F37"/>
    <w:rsid w:val="0016377F"/>
    <w:rsid w:val="00163D79"/>
    <w:rsid w:val="00172C99"/>
    <w:rsid w:val="00173CF3"/>
    <w:rsid w:val="00180863"/>
    <w:rsid w:val="00185A1C"/>
    <w:rsid w:val="00186E58"/>
    <w:rsid w:val="001A0698"/>
    <w:rsid w:val="001A3EC5"/>
    <w:rsid w:val="001A4903"/>
    <w:rsid w:val="001A7830"/>
    <w:rsid w:val="001B082C"/>
    <w:rsid w:val="001B74C6"/>
    <w:rsid w:val="001B7584"/>
    <w:rsid w:val="001C04D7"/>
    <w:rsid w:val="001C1D7C"/>
    <w:rsid w:val="001E52C6"/>
    <w:rsid w:val="001F76F8"/>
    <w:rsid w:val="0020207D"/>
    <w:rsid w:val="00203BED"/>
    <w:rsid w:val="00206D8C"/>
    <w:rsid w:val="002128E5"/>
    <w:rsid w:val="00215B1C"/>
    <w:rsid w:val="00227C27"/>
    <w:rsid w:val="0023788B"/>
    <w:rsid w:val="0024034C"/>
    <w:rsid w:val="002446A4"/>
    <w:rsid w:val="002476E2"/>
    <w:rsid w:val="002531CE"/>
    <w:rsid w:val="00256456"/>
    <w:rsid w:val="00266B3A"/>
    <w:rsid w:val="00272BC9"/>
    <w:rsid w:val="002A5F6B"/>
    <w:rsid w:val="002A7F4B"/>
    <w:rsid w:val="002B4946"/>
    <w:rsid w:val="002B79EB"/>
    <w:rsid w:val="002C0D96"/>
    <w:rsid w:val="002C1B7D"/>
    <w:rsid w:val="002C479E"/>
    <w:rsid w:val="002D148A"/>
    <w:rsid w:val="002D187F"/>
    <w:rsid w:val="002E3EBB"/>
    <w:rsid w:val="002E7759"/>
    <w:rsid w:val="002F67AB"/>
    <w:rsid w:val="00303A24"/>
    <w:rsid w:val="00310665"/>
    <w:rsid w:val="00311D41"/>
    <w:rsid w:val="003126D7"/>
    <w:rsid w:val="003168BE"/>
    <w:rsid w:val="00316B7A"/>
    <w:rsid w:val="003223DC"/>
    <w:rsid w:val="003233CE"/>
    <w:rsid w:val="0033693A"/>
    <w:rsid w:val="00336B94"/>
    <w:rsid w:val="00356A11"/>
    <w:rsid w:val="00365A8B"/>
    <w:rsid w:val="0038043B"/>
    <w:rsid w:val="00393E4B"/>
    <w:rsid w:val="003943E3"/>
    <w:rsid w:val="003A1639"/>
    <w:rsid w:val="003A33AC"/>
    <w:rsid w:val="003A3B68"/>
    <w:rsid w:val="003A3D42"/>
    <w:rsid w:val="003A67A8"/>
    <w:rsid w:val="003C292E"/>
    <w:rsid w:val="003C71FD"/>
    <w:rsid w:val="003C7BAB"/>
    <w:rsid w:val="003D105C"/>
    <w:rsid w:val="003E1A9B"/>
    <w:rsid w:val="003F006F"/>
    <w:rsid w:val="00420646"/>
    <w:rsid w:val="00422317"/>
    <w:rsid w:val="00427931"/>
    <w:rsid w:val="00435387"/>
    <w:rsid w:val="0043714D"/>
    <w:rsid w:val="004452EF"/>
    <w:rsid w:val="00445A1E"/>
    <w:rsid w:val="0045495E"/>
    <w:rsid w:val="004648B0"/>
    <w:rsid w:val="00465CF6"/>
    <w:rsid w:val="00467FCC"/>
    <w:rsid w:val="00476246"/>
    <w:rsid w:val="0047631C"/>
    <w:rsid w:val="00483EFE"/>
    <w:rsid w:val="00484ECC"/>
    <w:rsid w:val="00491C96"/>
    <w:rsid w:val="0049389C"/>
    <w:rsid w:val="004A7D2B"/>
    <w:rsid w:val="004B4133"/>
    <w:rsid w:val="004B7293"/>
    <w:rsid w:val="004C5A68"/>
    <w:rsid w:val="004C7963"/>
    <w:rsid w:val="004D7DF7"/>
    <w:rsid w:val="004E1B90"/>
    <w:rsid w:val="004E6B15"/>
    <w:rsid w:val="004F2B74"/>
    <w:rsid w:val="004F67B1"/>
    <w:rsid w:val="004F6B19"/>
    <w:rsid w:val="0050343E"/>
    <w:rsid w:val="005104B5"/>
    <w:rsid w:val="005108BE"/>
    <w:rsid w:val="00510CD3"/>
    <w:rsid w:val="00515BB7"/>
    <w:rsid w:val="005272D8"/>
    <w:rsid w:val="00541990"/>
    <w:rsid w:val="00545077"/>
    <w:rsid w:val="00563FA2"/>
    <w:rsid w:val="005641D9"/>
    <w:rsid w:val="0057065F"/>
    <w:rsid w:val="00580214"/>
    <w:rsid w:val="00591151"/>
    <w:rsid w:val="00596FDA"/>
    <w:rsid w:val="005A07AE"/>
    <w:rsid w:val="005B4D73"/>
    <w:rsid w:val="005B7819"/>
    <w:rsid w:val="005E160E"/>
    <w:rsid w:val="005E3900"/>
    <w:rsid w:val="005F1F5A"/>
    <w:rsid w:val="00605C0E"/>
    <w:rsid w:val="00606BF5"/>
    <w:rsid w:val="0061219F"/>
    <w:rsid w:val="00612CE9"/>
    <w:rsid w:val="006202D3"/>
    <w:rsid w:val="00620805"/>
    <w:rsid w:val="00620DD9"/>
    <w:rsid w:val="00635F15"/>
    <w:rsid w:val="006509BE"/>
    <w:rsid w:val="00651A4E"/>
    <w:rsid w:val="00652C00"/>
    <w:rsid w:val="00661DAF"/>
    <w:rsid w:val="00664727"/>
    <w:rsid w:val="00672626"/>
    <w:rsid w:val="00675979"/>
    <w:rsid w:val="00697369"/>
    <w:rsid w:val="00697799"/>
    <w:rsid w:val="006A0D5D"/>
    <w:rsid w:val="006A2A6B"/>
    <w:rsid w:val="006A65C2"/>
    <w:rsid w:val="006B384E"/>
    <w:rsid w:val="006E04D0"/>
    <w:rsid w:val="006E20C8"/>
    <w:rsid w:val="006E416F"/>
    <w:rsid w:val="00706623"/>
    <w:rsid w:val="007129DF"/>
    <w:rsid w:val="007162AB"/>
    <w:rsid w:val="00726F30"/>
    <w:rsid w:val="0073275D"/>
    <w:rsid w:val="00734097"/>
    <w:rsid w:val="00734B1A"/>
    <w:rsid w:val="007350CE"/>
    <w:rsid w:val="00744E5D"/>
    <w:rsid w:val="007518BB"/>
    <w:rsid w:val="00754A17"/>
    <w:rsid w:val="007601A5"/>
    <w:rsid w:val="00761CB2"/>
    <w:rsid w:val="00764EA2"/>
    <w:rsid w:val="00775F1E"/>
    <w:rsid w:val="00782B6E"/>
    <w:rsid w:val="007933E9"/>
    <w:rsid w:val="00794F60"/>
    <w:rsid w:val="007977D9"/>
    <w:rsid w:val="007A3729"/>
    <w:rsid w:val="007A4936"/>
    <w:rsid w:val="007B17C0"/>
    <w:rsid w:val="007B3A39"/>
    <w:rsid w:val="007B3AAF"/>
    <w:rsid w:val="007B43FB"/>
    <w:rsid w:val="007B6192"/>
    <w:rsid w:val="007C117E"/>
    <w:rsid w:val="007C1FA3"/>
    <w:rsid w:val="007C5CE4"/>
    <w:rsid w:val="007C6680"/>
    <w:rsid w:val="007C71F7"/>
    <w:rsid w:val="007D3311"/>
    <w:rsid w:val="007D518A"/>
    <w:rsid w:val="00805732"/>
    <w:rsid w:val="0080764A"/>
    <w:rsid w:val="00816AAB"/>
    <w:rsid w:val="00834E5E"/>
    <w:rsid w:val="00841ACB"/>
    <w:rsid w:val="00863828"/>
    <w:rsid w:val="00864099"/>
    <w:rsid w:val="008650B1"/>
    <w:rsid w:val="00873D42"/>
    <w:rsid w:val="00874264"/>
    <w:rsid w:val="00883C41"/>
    <w:rsid w:val="00887798"/>
    <w:rsid w:val="008929DD"/>
    <w:rsid w:val="008A5836"/>
    <w:rsid w:val="008B3699"/>
    <w:rsid w:val="008D154E"/>
    <w:rsid w:val="008E36E6"/>
    <w:rsid w:val="00911BDB"/>
    <w:rsid w:val="00913EB5"/>
    <w:rsid w:val="009148B7"/>
    <w:rsid w:val="00914A3F"/>
    <w:rsid w:val="009206CD"/>
    <w:rsid w:val="0092184C"/>
    <w:rsid w:val="0093723A"/>
    <w:rsid w:val="00942849"/>
    <w:rsid w:val="0094740E"/>
    <w:rsid w:val="00950131"/>
    <w:rsid w:val="00950491"/>
    <w:rsid w:val="00953CB4"/>
    <w:rsid w:val="00962937"/>
    <w:rsid w:val="00963835"/>
    <w:rsid w:val="00963D91"/>
    <w:rsid w:val="009651D5"/>
    <w:rsid w:val="0096684A"/>
    <w:rsid w:val="00966FBE"/>
    <w:rsid w:val="009674BA"/>
    <w:rsid w:val="00971D6B"/>
    <w:rsid w:val="00972E20"/>
    <w:rsid w:val="00973581"/>
    <w:rsid w:val="009755A1"/>
    <w:rsid w:val="00976DD7"/>
    <w:rsid w:val="0098536A"/>
    <w:rsid w:val="00991070"/>
    <w:rsid w:val="00993979"/>
    <w:rsid w:val="009A5734"/>
    <w:rsid w:val="009B0504"/>
    <w:rsid w:val="009B4636"/>
    <w:rsid w:val="009C35AC"/>
    <w:rsid w:val="009D5013"/>
    <w:rsid w:val="009D6FA9"/>
    <w:rsid w:val="009E3401"/>
    <w:rsid w:val="009E5027"/>
    <w:rsid w:val="009E6B84"/>
    <w:rsid w:val="00A038AA"/>
    <w:rsid w:val="00A05BD6"/>
    <w:rsid w:val="00A07A15"/>
    <w:rsid w:val="00A15CDC"/>
    <w:rsid w:val="00A30366"/>
    <w:rsid w:val="00A34BD7"/>
    <w:rsid w:val="00A35539"/>
    <w:rsid w:val="00A37D6B"/>
    <w:rsid w:val="00A40B46"/>
    <w:rsid w:val="00A46342"/>
    <w:rsid w:val="00A50E00"/>
    <w:rsid w:val="00A57165"/>
    <w:rsid w:val="00A57F0A"/>
    <w:rsid w:val="00A6186D"/>
    <w:rsid w:val="00A62328"/>
    <w:rsid w:val="00A7237A"/>
    <w:rsid w:val="00A860CF"/>
    <w:rsid w:val="00A86FB9"/>
    <w:rsid w:val="00A877B2"/>
    <w:rsid w:val="00A92A67"/>
    <w:rsid w:val="00A9714E"/>
    <w:rsid w:val="00A97847"/>
    <w:rsid w:val="00AA0A98"/>
    <w:rsid w:val="00AA0EF8"/>
    <w:rsid w:val="00AA5386"/>
    <w:rsid w:val="00AA6730"/>
    <w:rsid w:val="00AB656B"/>
    <w:rsid w:val="00AB67EC"/>
    <w:rsid w:val="00AB758A"/>
    <w:rsid w:val="00AC229E"/>
    <w:rsid w:val="00AC4F33"/>
    <w:rsid w:val="00AD0DF3"/>
    <w:rsid w:val="00AD20F5"/>
    <w:rsid w:val="00AD6160"/>
    <w:rsid w:val="00AD70E3"/>
    <w:rsid w:val="00AE4111"/>
    <w:rsid w:val="00AF1B5F"/>
    <w:rsid w:val="00B02E2B"/>
    <w:rsid w:val="00B06E60"/>
    <w:rsid w:val="00B1458D"/>
    <w:rsid w:val="00B22712"/>
    <w:rsid w:val="00B23913"/>
    <w:rsid w:val="00B24D4B"/>
    <w:rsid w:val="00B25D75"/>
    <w:rsid w:val="00B343DF"/>
    <w:rsid w:val="00B348B9"/>
    <w:rsid w:val="00B40BA6"/>
    <w:rsid w:val="00B4463E"/>
    <w:rsid w:val="00B455EE"/>
    <w:rsid w:val="00B5100B"/>
    <w:rsid w:val="00B54151"/>
    <w:rsid w:val="00B74A99"/>
    <w:rsid w:val="00B84A85"/>
    <w:rsid w:val="00B95F35"/>
    <w:rsid w:val="00B970D5"/>
    <w:rsid w:val="00BA3333"/>
    <w:rsid w:val="00BA3A94"/>
    <w:rsid w:val="00BA465A"/>
    <w:rsid w:val="00BA7459"/>
    <w:rsid w:val="00BB0837"/>
    <w:rsid w:val="00BB4EF4"/>
    <w:rsid w:val="00BC0136"/>
    <w:rsid w:val="00BD4067"/>
    <w:rsid w:val="00BD5A95"/>
    <w:rsid w:val="00BD6B30"/>
    <w:rsid w:val="00BF0D51"/>
    <w:rsid w:val="00BF5415"/>
    <w:rsid w:val="00C0241E"/>
    <w:rsid w:val="00C05269"/>
    <w:rsid w:val="00C06977"/>
    <w:rsid w:val="00C12B66"/>
    <w:rsid w:val="00C233F8"/>
    <w:rsid w:val="00C2493C"/>
    <w:rsid w:val="00C260E8"/>
    <w:rsid w:val="00C31A31"/>
    <w:rsid w:val="00C32FAF"/>
    <w:rsid w:val="00C36696"/>
    <w:rsid w:val="00C36B7C"/>
    <w:rsid w:val="00C469BE"/>
    <w:rsid w:val="00C47151"/>
    <w:rsid w:val="00C532F5"/>
    <w:rsid w:val="00C709F4"/>
    <w:rsid w:val="00C7104A"/>
    <w:rsid w:val="00C741FE"/>
    <w:rsid w:val="00C74280"/>
    <w:rsid w:val="00C75B9F"/>
    <w:rsid w:val="00C767FC"/>
    <w:rsid w:val="00C816EB"/>
    <w:rsid w:val="00C82F00"/>
    <w:rsid w:val="00C8561B"/>
    <w:rsid w:val="00C91085"/>
    <w:rsid w:val="00CA05C1"/>
    <w:rsid w:val="00CA1BE8"/>
    <w:rsid w:val="00CA1C9E"/>
    <w:rsid w:val="00CA3BC2"/>
    <w:rsid w:val="00CA3D47"/>
    <w:rsid w:val="00CA6973"/>
    <w:rsid w:val="00CB7831"/>
    <w:rsid w:val="00CC7BE1"/>
    <w:rsid w:val="00CD393A"/>
    <w:rsid w:val="00CD4C71"/>
    <w:rsid w:val="00CE3F10"/>
    <w:rsid w:val="00CE73E7"/>
    <w:rsid w:val="00CE7437"/>
    <w:rsid w:val="00CF1B06"/>
    <w:rsid w:val="00CF1ECD"/>
    <w:rsid w:val="00CF2A00"/>
    <w:rsid w:val="00CF36DE"/>
    <w:rsid w:val="00CF7AE4"/>
    <w:rsid w:val="00D04EA5"/>
    <w:rsid w:val="00D05822"/>
    <w:rsid w:val="00D15054"/>
    <w:rsid w:val="00D22CCF"/>
    <w:rsid w:val="00D23A74"/>
    <w:rsid w:val="00D426F4"/>
    <w:rsid w:val="00D475CE"/>
    <w:rsid w:val="00D52565"/>
    <w:rsid w:val="00D57DE5"/>
    <w:rsid w:val="00D62E40"/>
    <w:rsid w:val="00D655DD"/>
    <w:rsid w:val="00D65CC8"/>
    <w:rsid w:val="00D67DE8"/>
    <w:rsid w:val="00D77C6C"/>
    <w:rsid w:val="00D82DCA"/>
    <w:rsid w:val="00D831D5"/>
    <w:rsid w:val="00D91C1D"/>
    <w:rsid w:val="00D96154"/>
    <w:rsid w:val="00D978B8"/>
    <w:rsid w:val="00DA0992"/>
    <w:rsid w:val="00DC1966"/>
    <w:rsid w:val="00DD05DB"/>
    <w:rsid w:val="00DD3DCC"/>
    <w:rsid w:val="00DE0BD7"/>
    <w:rsid w:val="00DF53E3"/>
    <w:rsid w:val="00DF5B4B"/>
    <w:rsid w:val="00DF6FDB"/>
    <w:rsid w:val="00DF72BF"/>
    <w:rsid w:val="00E1146F"/>
    <w:rsid w:val="00E11808"/>
    <w:rsid w:val="00E15273"/>
    <w:rsid w:val="00E21A5C"/>
    <w:rsid w:val="00E24596"/>
    <w:rsid w:val="00E30EE3"/>
    <w:rsid w:val="00E4055C"/>
    <w:rsid w:val="00E52810"/>
    <w:rsid w:val="00E532C2"/>
    <w:rsid w:val="00E556C0"/>
    <w:rsid w:val="00E634E8"/>
    <w:rsid w:val="00E73BBD"/>
    <w:rsid w:val="00E741F9"/>
    <w:rsid w:val="00E83F4B"/>
    <w:rsid w:val="00E853DB"/>
    <w:rsid w:val="00E861BB"/>
    <w:rsid w:val="00E87FDE"/>
    <w:rsid w:val="00E91F0B"/>
    <w:rsid w:val="00E93EA2"/>
    <w:rsid w:val="00EA2666"/>
    <w:rsid w:val="00EA69C3"/>
    <w:rsid w:val="00EA703E"/>
    <w:rsid w:val="00EB1505"/>
    <w:rsid w:val="00EB47AF"/>
    <w:rsid w:val="00EE1D8B"/>
    <w:rsid w:val="00EE6ADB"/>
    <w:rsid w:val="00EE6C24"/>
    <w:rsid w:val="00EF7B20"/>
    <w:rsid w:val="00F02F49"/>
    <w:rsid w:val="00F065ED"/>
    <w:rsid w:val="00F065F4"/>
    <w:rsid w:val="00F26731"/>
    <w:rsid w:val="00F37952"/>
    <w:rsid w:val="00F42C4C"/>
    <w:rsid w:val="00F43E79"/>
    <w:rsid w:val="00F554F1"/>
    <w:rsid w:val="00F608BA"/>
    <w:rsid w:val="00F6236C"/>
    <w:rsid w:val="00F657C3"/>
    <w:rsid w:val="00FB5F99"/>
    <w:rsid w:val="00FD1940"/>
    <w:rsid w:val="00FD3F36"/>
    <w:rsid w:val="00FD5792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C1E0"/>
  <w15:docId w15:val="{C696775A-6E0D-44D7-8C22-76288E0C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67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6342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46342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D61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6ADB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B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B6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2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B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34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7227/BJRL.96.2.7" TargetMode="External"/><Relationship Id="rId18" Type="http://schemas.openxmlformats.org/officeDocument/2006/relationships/hyperlink" Target="https://doinghistoryinpublic.org/2021/05/27/max-long-historian-highlight/" TargetMode="External"/><Relationship Id="rId26" Type="http://schemas.openxmlformats.org/officeDocument/2006/relationships/hyperlink" Target="https://web.archive.org/web/20201001041158/www.cambridgereview.net/max-long---uncivilised-mountaineers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erma.cc/28TV-N4TV" TargetMode="External"/><Relationship Id="rId34" Type="http://schemas.openxmlformats.org/officeDocument/2006/relationships/hyperlink" Target="mailto:hac44@cam.ac.uk" TargetMode="External"/><Relationship Id="rId7" Type="http://schemas.openxmlformats.org/officeDocument/2006/relationships/hyperlink" Target="mailto:mel58@cam.ac.uk" TargetMode="External"/><Relationship Id="rId12" Type="http://schemas.openxmlformats.org/officeDocument/2006/relationships/hyperlink" Target="https://doi.org/10.1017/S0007087420000370" TargetMode="External"/><Relationship Id="rId17" Type="http://schemas.openxmlformats.org/officeDocument/2006/relationships/hyperlink" Target="https://perma.cc/EY8Y-FZ9M" TargetMode="External"/><Relationship Id="rId25" Type="http://schemas.openxmlformats.org/officeDocument/2006/relationships/hyperlink" Target="https://perma.cc/KNW3-Q77H" TargetMode="External"/><Relationship Id="rId33" Type="http://schemas.openxmlformats.org/officeDocument/2006/relationships/hyperlink" Target="mailto:pm297@cam.ac.uk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istanthro.org/reviews/savage-preservation/" TargetMode="External"/><Relationship Id="rId20" Type="http://schemas.openxmlformats.org/officeDocument/2006/relationships/hyperlink" Target="https://learningonscreen.ac.uk/viewfinder/articles/secrets-of-nature/" TargetMode="External"/><Relationship Id="rId29" Type="http://schemas.openxmlformats.org/officeDocument/2006/relationships/hyperlink" Target="https://secrets-of-nature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7/S0018246X2100042X" TargetMode="External"/><Relationship Id="rId24" Type="http://schemas.openxmlformats.org/officeDocument/2006/relationships/hyperlink" Target="https://doinghistoryinpublic.org/2019/09/03/film-archives-using-moving-images-as-historical-sources/" TargetMode="External"/><Relationship Id="rId32" Type="http://schemas.openxmlformats.org/officeDocument/2006/relationships/hyperlink" Target="https://www.prc.crim.cam.ac.uk/directory/research-themes/learning-together" TargetMode="External"/><Relationship Id="rId37" Type="http://schemas.openxmlformats.org/officeDocument/2006/relationships/hyperlink" Target="mailto:ogaycken@umd.ed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3642529.2018.1473125" TargetMode="External"/><Relationship Id="rId23" Type="http://schemas.openxmlformats.org/officeDocument/2006/relationships/hyperlink" Target="https://perma.cc/E3PX-ZKPQ" TargetMode="External"/><Relationship Id="rId28" Type="http://schemas.openxmlformats.org/officeDocument/2006/relationships/hyperlink" Target="https://www.rtve.es/play/audios/emision-en-ingles/english-language-broadcast-conversation-with-max-long-in-madrids-retiro-park-08-03-22/6431394/" TargetMode="External"/><Relationship Id="rId36" Type="http://schemas.openxmlformats.org/officeDocument/2006/relationships/hyperlink" Target="mailto:emilyt@princeton.edu" TargetMode="External"/><Relationship Id="rId10" Type="http://schemas.openxmlformats.org/officeDocument/2006/relationships/hyperlink" Target="https://www.journals.uchicago.edu/doi/10.1086/717440" TargetMode="External"/><Relationship Id="rId19" Type="http://schemas.openxmlformats.org/officeDocument/2006/relationships/hyperlink" Target="https://perma.cc/MUK6-FWPM" TargetMode="External"/><Relationship Id="rId31" Type="http://schemas.openxmlformats.org/officeDocument/2006/relationships/hyperlink" Target="https://www.beyondequalit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.cam.ac.uk/project/cinema-time-capsule-using-film-capture-vanishing-worlds" TargetMode="External"/><Relationship Id="rId14" Type="http://schemas.openxmlformats.org/officeDocument/2006/relationships/hyperlink" Target="https://doi.org/10.3366/cult.2018.0164" TargetMode="External"/><Relationship Id="rId22" Type="http://schemas.openxmlformats.org/officeDocument/2006/relationships/hyperlink" Target="https://cambridgeresearcher.com/doing-a-phd-with-narcolepsy/" TargetMode="External"/><Relationship Id="rId27" Type="http://schemas.openxmlformats.org/officeDocument/2006/relationships/hyperlink" Target="https://www.benakishop.gr/en/patrick-leigh-fermor-the-journey-continues-bmm410.html?___store=en" TargetMode="External"/><Relationship Id="rId30" Type="http://schemas.openxmlformats.org/officeDocument/2006/relationships/hyperlink" Target="https://sciencemovingimage.org/" TargetMode="External"/><Relationship Id="rId35" Type="http://schemas.openxmlformats.org/officeDocument/2006/relationships/hyperlink" Target="mailto:sian.pooley@magd.ox.ac.uk" TargetMode="External"/><Relationship Id="rId8" Type="http://schemas.openxmlformats.org/officeDocument/2006/relationships/hyperlink" Target="http://www.maxlonghistorian.com" TargetMode="External"/><Relationship Id="rId3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7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Long</dc:creator>
  <cp:lastModifiedBy>ML</cp:lastModifiedBy>
  <cp:revision>274</cp:revision>
  <cp:lastPrinted>2022-03-18T15:32:00Z</cp:lastPrinted>
  <dcterms:created xsi:type="dcterms:W3CDTF">2021-04-16T16:25:00Z</dcterms:created>
  <dcterms:modified xsi:type="dcterms:W3CDTF">2022-07-04T15:48:00Z</dcterms:modified>
</cp:coreProperties>
</file>