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98C1" w14:textId="70440A2D" w:rsidR="00262C64" w:rsidRPr="00262C64" w:rsidRDefault="00262C64" w:rsidP="00C76184">
      <w:pPr>
        <w:shd w:val="clear" w:color="auto" w:fill="FFFFFF"/>
        <w:outlineLvl w:val="1"/>
        <w:rPr>
          <w:rFonts w:ascii="Garamond" w:hAnsi="Garamond" w:cs="Times New Roman"/>
          <w:color w:val="444444"/>
          <w:sz w:val="28"/>
          <w:szCs w:val="22"/>
        </w:rPr>
      </w:pPr>
      <w:r w:rsidRPr="00262C64">
        <w:rPr>
          <w:rFonts w:ascii="Garamond" w:hAnsi="Garamond" w:cs="Times New Roman"/>
          <w:b/>
          <w:bCs/>
          <w:color w:val="444444"/>
          <w:sz w:val="28"/>
          <w:szCs w:val="22"/>
          <w:bdr w:val="none" w:sz="0" w:space="0" w:color="auto" w:frame="1"/>
        </w:rPr>
        <w:t>Found in Time: Forgotten Experiments in Soviet Art, 1940–1960</w:t>
      </w:r>
      <w:r w:rsidRPr="00262C64">
        <w:rPr>
          <w:rFonts w:ascii="Garamond" w:hAnsi="Garamond" w:cs="Times New Roman"/>
          <w:color w:val="444444"/>
          <w:sz w:val="28"/>
          <w:szCs w:val="22"/>
        </w:rPr>
        <w:t> </w:t>
      </w:r>
    </w:p>
    <w:p w14:paraId="2C2574EA" w14:textId="3402F1C7" w:rsidR="00DE4761" w:rsidRPr="00DE4761" w:rsidRDefault="00DE4761" w:rsidP="00C76184">
      <w:pPr>
        <w:shd w:val="clear" w:color="auto" w:fill="FFFFFF"/>
        <w:outlineLvl w:val="1"/>
        <w:rPr>
          <w:rFonts w:ascii="Garamond" w:hAnsi="Garamond" w:cs="Times New Roman"/>
          <w:b/>
          <w:color w:val="444444"/>
          <w:szCs w:val="22"/>
        </w:rPr>
      </w:pPr>
      <w:r w:rsidRPr="00DE4761">
        <w:rPr>
          <w:rFonts w:ascii="Garamond" w:hAnsi="Garamond" w:cs="Times New Roman"/>
          <w:b/>
          <w:color w:val="444444"/>
          <w:szCs w:val="22"/>
        </w:rPr>
        <w:t>University of Chicago, October 5-7, 2017</w:t>
      </w:r>
    </w:p>
    <w:p w14:paraId="70021EAE" w14:textId="77777777" w:rsidR="00DE4761" w:rsidRDefault="00DE4761" w:rsidP="00C76184">
      <w:pPr>
        <w:shd w:val="clear" w:color="auto" w:fill="FFFFFF"/>
        <w:outlineLvl w:val="1"/>
        <w:rPr>
          <w:rFonts w:ascii="Garamond" w:hAnsi="Garamond" w:cs="Times New Roman"/>
          <w:color w:val="444444"/>
          <w:sz w:val="22"/>
          <w:szCs w:val="22"/>
        </w:rPr>
      </w:pPr>
    </w:p>
    <w:p w14:paraId="7D4763D8" w14:textId="3B9E590A" w:rsidR="00262C64" w:rsidRDefault="00262C64" w:rsidP="00C76184">
      <w:pPr>
        <w:shd w:val="clear" w:color="auto" w:fill="FFFFFF"/>
        <w:outlineLvl w:val="1"/>
        <w:rPr>
          <w:rFonts w:ascii="Garamond" w:hAnsi="Garamond" w:cs="Times New Roman"/>
          <w:color w:val="444444"/>
          <w:sz w:val="22"/>
          <w:szCs w:val="22"/>
        </w:rPr>
      </w:pPr>
      <w:r>
        <w:rPr>
          <w:rFonts w:ascii="Garamond" w:hAnsi="Garamond" w:cs="Times New Roman"/>
          <w:color w:val="444444"/>
          <w:sz w:val="22"/>
          <w:szCs w:val="22"/>
        </w:rPr>
        <w:t xml:space="preserve">Organized by William Nickell, Miriam </w:t>
      </w:r>
      <w:proofErr w:type="spellStart"/>
      <w:r>
        <w:rPr>
          <w:rFonts w:ascii="Garamond" w:hAnsi="Garamond" w:cs="Times New Roman"/>
          <w:color w:val="444444"/>
          <w:sz w:val="22"/>
          <w:szCs w:val="22"/>
        </w:rPr>
        <w:t>Tripaldi</w:t>
      </w:r>
      <w:proofErr w:type="spellEnd"/>
      <w:r>
        <w:rPr>
          <w:rFonts w:ascii="Garamond" w:hAnsi="Garamond" w:cs="Times New Roman"/>
          <w:color w:val="444444"/>
          <w:sz w:val="22"/>
          <w:szCs w:val="22"/>
        </w:rPr>
        <w:t>, and Julia Vaingurt</w:t>
      </w:r>
    </w:p>
    <w:p w14:paraId="65A9318E" w14:textId="77777777" w:rsidR="005F2707" w:rsidRDefault="005F2707" w:rsidP="00C76184">
      <w:pPr>
        <w:shd w:val="clear" w:color="auto" w:fill="FFFFFF"/>
        <w:outlineLvl w:val="1"/>
        <w:rPr>
          <w:rFonts w:ascii="Garamond" w:hAnsi="Garamond" w:cs="Times New Roman"/>
          <w:i/>
          <w:color w:val="444444"/>
          <w:sz w:val="22"/>
          <w:szCs w:val="22"/>
        </w:rPr>
      </w:pPr>
    </w:p>
    <w:p w14:paraId="36CE4D48" w14:textId="7323443B" w:rsidR="00262C64" w:rsidRDefault="00262C64" w:rsidP="00C76184">
      <w:pPr>
        <w:shd w:val="clear" w:color="auto" w:fill="FFFFFF"/>
        <w:outlineLvl w:val="1"/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</w:pPr>
      <w:r>
        <w:rPr>
          <w:rFonts w:ascii="Garamond" w:hAnsi="Garamond" w:cs="Times New Roman"/>
          <w:i/>
          <w:color w:val="444444"/>
          <w:sz w:val="22"/>
          <w:szCs w:val="22"/>
        </w:rPr>
        <w:t>All conference sessions are f</w:t>
      </w:r>
      <w:r w:rsidRPr="00366466">
        <w:rPr>
          <w:rFonts w:ascii="Garamond" w:hAnsi="Garamond" w:cs="Times New Roman"/>
          <w:i/>
          <w:color w:val="444444"/>
          <w:sz w:val="22"/>
          <w:szCs w:val="22"/>
        </w:rPr>
        <w:t xml:space="preserve">ree </w:t>
      </w:r>
      <w:r>
        <w:rPr>
          <w:rFonts w:ascii="Garamond" w:hAnsi="Garamond" w:cs="Times New Roman"/>
          <w:i/>
          <w:color w:val="444444"/>
          <w:sz w:val="22"/>
          <w:szCs w:val="22"/>
        </w:rPr>
        <w:t>to the public</w:t>
      </w:r>
    </w:p>
    <w:p w14:paraId="178518C8" w14:textId="77777777" w:rsidR="00262C64" w:rsidRDefault="00262C64" w:rsidP="00C76184">
      <w:pPr>
        <w:shd w:val="clear" w:color="auto" w:fill="FFFFFF"/>
        <w:outlineLvl w:val="1"/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</w:pPr>
    </w:p>
    <w:p w14:paraId="441C4B1B" w14:textId="77777777" w:rsidR="00262C64" w:rsidRDefault="00262C64" w:rsidP="00C76184">
      <w:pPr>
        <w:shd w:val="clear" w:color="auto" w:fill="FFFFFF"/>
        <w:outlineLvl w:val="1"/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</w:pPr>
    </w:p>
    <w:p w14:paraId="00FF1B64" w14:textId="77777777" w:rsidR="00C76184" w:rsidRPr="00366466" w:rsidRDefault="00C76184" w:rsidP="00C76184">
      <w:pPr>
        <w:shd w:val="clear" w:color="auto" w:fill="FFFFFF"/>
        <w:outlineLvl w:val="1"/>
        <w:rPr>
          <w:rFonts w:ascii="Garamond" w:eastAsia="Times New Roman" w:hAnsi="Garamond" w:cs="Times New Roman"/>
          <w:b/>
          <w:bCs/>
          <w:color w:val="444444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  <w:t>THURSDAY, OCTOBER 5th</w:t>
      </w:r>
    </w:p>
    <w:p w14:paraId="55CA8D57" w14:textId="0C7A18F6" w:rsidR="00C76184" w:rsidRPr="00366466" w:rsidRDefault="00366466" w:rsidP="00C76184">
      <w:pPr>
        <w:shd w:val="clear" w:color="auto" w:fill="FFFFFF"/>
        <w:rPr>
          <w:rFonts w:ascii="Garamond" w:hAnsi="Garamond" w:cs="Times New Roman"/>
          <w:i/>
          <w:color w:val="444444"/>
          <w:sz w:val="22"/>
          <w:szCs w:val="22"/>
        </w:rPr>
      </w:pPr>
      <w:r w:rsidRPr="00366466">
        <w:rPr>
          <w:rFonts w:ascii="Garamond" w:hAnsi="Garamond" w:cs="Times New Roman"/>
          <w:b/>
          <w:bCs/>
          <w:color w:val="444444"/>
          <w:sz w:val="22"/>
          <w:szCs w:val="22"/>
          <w:bdr w:val="none" w:sz="0" w:space="0" w:color="auto" w:frame="1"/>
        </w:rPr>
        <w:t>Fulton Hall</w:t>
      </w:r>
    </w:p>
    <w:p w14:paraId="569D1D6B" w14:textId="77777777" w:rsidR="00366466" w:rsidRPr="00366466" w:rsidRDefault="00366466" w:rsidP="00C76184">
      <w:pPr>
        <w:shd w:val="clear" w:color="auto" w:fill="FFFFFF"/>
        <w:rPr>
          <w:rFonts w:ascii="Garamond" w:hAnsi="Garamond" w:cs="Times New Roman"/>
          <w:i/>
          <w:color w:val="444444"/>
          <w:sz w:val="22"/>
          <w:szCs w:val="22"/>
        </w:rPr>
      </w:pPr>
    </w:p>
    <w:p w14:paraId="647E7CDE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4:00 p.m.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Opening Remarks: Julia Vaingurt</w:t>
      </w:r>
      <w:r w:rsid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366466">
        <w:rPr>
          <w:rFonts w:ascii="Garamond" w:eastAsia="Times New Roman" w:hAnsi="Garamond" w:cs="Times New Roman"/>
          <w:bCs/>
          <w:color w:val="000000"/>
          <w:sz w:val="22"/>
          <w:szCs w:val="22"/>
          <w:bdr w:val="none" w:sz="0" w:space="0" w:color="auto" w:frame="1"/>
        </w:rPr>
        <w:t>(University of Illinois, Chicago)</w:t>
      </w:r>
    </w:p>
    <w:p w14:paraId="6389392C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26335BC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4:15 p.m.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Panel I</w:t>
      </w:r>
    </w:p>
    <w:p w14:paraId="53114496" w14:textId="45647EED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Richard 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Taruskin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> (University of California, Berkeley) – </w:t>
      </w:r>
      <w:r w:rsidRPr="00366466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>К</w:t>
      </w:r>
      <w:proofErr w:type="spellStart"/>
      <w:r w:rsidR="00C73A69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оле</w:t>
      </w:r>
      <w:proofErr w:type="spellEnd"/>
      <w:r w:rsidR="00C73A69" w:rsidRPr="00950F59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="00C73A69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посвящается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 xml:space="preserve"> (Dedicated to </w:t>
      </w:r>
      <w:proofErr w:type="spellStart"/>
      <w:r w:rsidRPr="00366466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>Kolya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>)</w:t>
      </w:r>
    </w:p>
    <w:p w14:paraId="068F241E" w14:textId="3C693BBC" w:rsidR="00DE4761" w:rsidRPr="00DE4761" w:rsidRDefault="00C76184" w:rsidP="00DE4761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Miriam 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Tripaldi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> (University of Chicago) – On Experimentation within Classic Forms</w:t>
      </w:r>
    </w:p>
    <w:p w14:paraId="6CAD2E12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ACD5064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5:45 p.m.  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Video Interview with Konstantin 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Bagrenin</w:t>
      </w:r>
      <w:proofErr w:type="spellEnd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>– 43 years with Galina Ustvolskaya</w:t>
      </w:r>
    </w:p>
    <w:p w14:paraId="4191DCE0" w14:textId="77777777" w:rsidR="00366466" w:rsidRPr="00366466" w:rsidRDefault="00366466" w:rsidP="00366466">
      <w:pPr>
        <w:shd w:val="clear" w:color="auto" w:fill="FFFFFF"/>
        <w:ind w:left="480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5DC0D318" w14:textId="77777777" w:rsidR="00950F59" w:rsidRPr="00950F59" w:rsidRDefault="00950F59" w:rsidP="00950F59">
      <w:pPr>
        <w:numPr>
          <w:ilvl w:val="0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  <w:b/>
          <w:bCs/>
        </w:rPr>
        <w:t>8:00 p.m.    </w:t>
      </w:r>
      <w:r w:rsidRPr="00950F59">
        <w:rPr>
          <w:rFonts w:ascii="Roboto" w:eastAsia="Times New Roman" w:hAnsi="Roboto" w:cs="Times New Roman"/>
        </w:rPr>
        <w:t xml:space="preserve"> </w:t>
      </w:r>
      <w:r w:rsidRPr="00950F59">
        <w:rPr>
          <w:rFonts w:ascii="Roboto" w:eastAsia="Times New Roman" w:hAnsi="Roboto" w:cs="Times New Roman"/>
          <w:b/>
          <w:bCs/>
        </w:rPr>
        <w:t>Concert I  </w:t>
      </w:r>
      <w:r w:rsidRPr="00950F59">
        <w:rPr>
          <w:rFonts w:ascii="Roboto" w:eastAsia="Times New Roman" w:hAnsi="Roboto" w:cs="Times New Roman"/>
        </w:rPr>
        <w:t xml:space="preserve"> </w:t>
      </w:r>
      <w:r w:rsidRPr="00950F59">
        <w:rPr>
          <w:rFonts w:ascii="Roboto" w:eastAsia="Times New Roman" w:hAnsi="Roboto" w:cs="Times New Roman"/>
          <w:b/>
          <w:bCs/>
        </w:rPr>
        <w:t xml:space="preserve">Power in Sound: The Music of Galina </w:t>
      </w:r>
      <w:proofErr w:type="spellStart"/>
      <w:r w:rsidRPr="00950F59">
        <w:rPr>
          <w:rFonts w:ascii="Roboto" w:eastAsia="Times New Roman" w:hAnsi="Roboto" w:cs="Times New Roman"/>
          <w:b/>
          <w:bCs/>
        </w:rPr>
        <w:t>Ustvolskaya</w:t>
      </w:r>
      <w:proofErr w:type="spellEnd"/>
      <w:r w:rsidRPr="00950F59">
        <w:rPr>
          <w:rFonts w:ascii="Roboto" w:eastAsia="Times New Roman" w:hAnsi="Roboto" w:cs="Times New Roman"/>
        </w:rPr>
        <w:t xml:space="preserve"> </w:t>
      </w:r>
    </w:p>
    <w:p w14:paraId="496F1968" w14:textId="77777777" w:rsidR="00950F59" w:rsidRPr="00950F59" w:rsidRDefault="00950F59" w:rsidP="00950F59">
      <w:pPr>
        <w:numPr>
          <w:ilvl w:val="1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  <w:b/>
          <w:bCs/>
        </w:rPr>
        <w:t xml:space="preserve">Composition No. 1 Dona Nobis </w:t>
      </w:r>
      <w:proofErr w:type="spellStart"/>
      <w:r w:rsidRPr="00950F59">
        <w:rPr>
          <w:rFonts w:ascii="Roboto" w:eastAsia="Times New Roman" w:hAnsi="Roboto" w:cs="Times New Roman"/>
          <w:b/>
          <w:bCs/>
        </w:rPr>
        <w:t>Pacem</w:t>
      </w:r>
      <w:proofErr w:type="spellEnd"/>
      <w:r w:rsidRPr="00950F59">
        <w:rPr>
          <w:rFonts w:ascii="Roboto" w:eastAsia="Times New Roman" w:hAnsi="Roboto" w:cs="Times New Roman"/>
          <w:b/>
          <w:bCs/>
        </w:rPr>
        <w:t>:</w:t>
      </w:r>
      <w:r w:rsidRPr="00950F59">
        <w:rPr>
          <w:rFonts w:ascii="Roboto" w:eastAsia="Times New Roman" w:hAnsi="Roboto" w:cs="Times New Roman"/>
        </w:rPr>
        <w:t xml:space="preserve"> piccolo, tuba, piano (1970/71)</w:t>
      </w:r>
    </w:p>
    <w:p w14:paraId="462E94E1" w14:textId="77777777" w:rsidR="00950F59" w:rsidRPr="00950F59" w:rsidRDefault="00950F59" w:rsidP="00950F59">
      <w:pPr>
        <w:numPr>
          <w:ilvl w:val="1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  <w:b/>
          <w:bCs/>
        </w:rPr>
        <w:t>Piano Sonata No. 3 (1952)</w:t>
      </w:r>
    </w:p>
    <w:p w14:paraId="04125D60" w14:textId="77777777" w:rsidR="00950F59" w:rsidRPr="00950F59" w:rsidRDefault="00950F59" w:rsidP="00950F59">
      <w:pPr>
        <w:numPr>
          <w:ilvl w:val="1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  <w:b/>
          <w:bCs/>
        </w:rPr>
        <w:t>Composition No. 3 “Benedictus”: </w:t>
      </w:r>
      <w:r w:rsidRPr="00950F59">
        <w:rPr>
          <w:rFonts w:ascii="Roboto" w:eastAsia="Times New Roman" w:hAnsi="Roboto" w:cs="Times New Roman"/>
        </w:rPr>
        <w:t xml:space="preserve">4 </w:t>
      </w:r>
      <w:proofErr w:type="gramStart"/>
      <w:r w:rsidRPr="00950F59">
        <w:rPr>
          <w:rFonts w:ascii="Roboto" w:eastAsia="Times New Roman" w:hAnsi="Roboto" w:cs="Times New Roman"/>
        </w:rPr>
        <w:t>flute</w:t>
      </w:r>
      <w:proofErr w:type="gramEnd"/>
      <w:r w:rsidRPr="00950F59">
        <w:rPr>
          <w:rFonts w:ascii="Roboto" w:eastAsia="Times New Roman" w:hAnsi="Roboto" w:cs="Times New Roman"/>
        </w:rPr>
        <w:t>, 4 bassoon, piano (1974/75)</w:t>
      </w:r>
    </w:p>
    <w:p w14:paraId="4F94D2FD" w14:textId="77777777" w:rsidR="00950F59" w:rsidRPr="00950F59" w:rsidRDefault="00950F59" w:rsidP="00950F59">
      <w:pPr>
        <w:numPr>
          <w:ilvl w:val="1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  <w:b/>
          <w:bCs/>
        </w:rPr>
        <w:t>Symphony No. 4: “Prayer”:</w:t>
      </w:r>
      <w:r w:rsidRPr="00950F59">
        <w:rPr>
          <w:rFonts w:ascii="Roboto" w:eastAsia="Times New Roman" w:hAnsi="Roboto" w:cs="Times New Roman"/>
        </w:rPr>
        <w:t> contralto, piano, trumpet, tam-tam (1985/87)</w:t>
      </w:r>
    </w:p>
    <w:p w14:paraId="1B6F06B5" w14:textId="77777777" w:rsidR="00950F59" w:rsidRPr="00950F59" w:rsidRDefault="00950F59" w:rsidP="00950F59">
      <w:pPr>
        <w:numPr>
          <w:ilvl w:val="1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  <w:b/>
          <w:bCs/>
        </w:rPr>
        <w:t xml:space="preserve">SYMPHONY NO. 5 “Amen” </w:t>
      </w:r>
      <w:r w:rsidRPr="00950F59">
        <w:rPr>
          <w:rFonts w:ascii="Roboto" w:eastAsia="Times New Roman" w:hAnsi="Roboto" w:cs="Times New Roman"/>
        </w:rPr>
        <w:t>reciter, violin, oboe, trumpet, tuba and percussion (1989/90)</w:t>
      </w:r>
    </w:p>
    <w:p w14:paraId="0D611C95" w14:textId="77777777" w:rsidR="00950F59" w:rsidRPr="00950F59" w:rsidRDefault="00950F59" w:rsidP="00950F59">
      <w:pPr>
        <w:numPr>
          <w:ilvl w:val="1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  <w:b/>
          <w:bCs/>
        </w:rPr>
        <w:t>Performers:</w:t>
      </w:r>
      <w:r w:rsidRPr="00950F59">
        <w:rPr>
          <w:rFonts w:ascii="Roboto" w:eastAsia="Times New Roman" w:hAnsi="Roboto" w:cs="Times New Roman"/>
        </w:rPr>
        <w:t xml:space="preserve"> </w:t>
      </w:r>
    </w:p>
    <w:p w14:paraId="619236E6" w14:textId="77777777" w:rsidR="00950F59" w:rsidRPr="00950F59" w:rsidRDefault="00950F59" w:rsidP="00950F59">
      <w:pPr>
        <w:numPr>
          <w:ilvl w:val="2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</w:rPr>
        <w:t xml:space="preserve">Liz </w:t>
      </w:r>
      <w:proofErr w:type="spellStart"/>
      <w:r w:rsidRPr="00950F59">
        <w:rPr>
          <w:rFonts w:ascii="Roboto" w:eastAsia="Times New Roman" w:hAnsi="Roboto" w:cs="Times New Roman"/>
        </w:rPr>
        <w:t>Pearse</w:t>
      </w:r>
      <w:proofErr w:type="spellEnd"/>
      <w:r w:rsidRPr="00950F59">
        <w:rPr>
          <w:rFonts w:ascii="Roboto" w:eastAsia="Times New Roman" w:hAnsi="Roboto" w:cs="Times New Roman"/>
        </w:rPr>
        <w:t>, voice</w:t>
      </w:r>
    </w:p>
    <w:p w14:paraId="41510D4A" w14:textId="77777777" w:rsidR="00950F59" w:rsidRPr="00950F59" w:rsidRDefault="00950F59" w:rsidP="00950F59">
      <w:pPr>
        <w:numPr>
          <w:ilvl w:val="2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</w:rPr>
        <w:t xml:space="preserve">DePaul’s Ensemble 20+ led by Michael </w:t>
      </w:r>
      <w:proofErr w:type="spellStart"/>
      <w:r w:rsidRPr="00950F59">
        <w:rPr>
          <w:rFonts w:ascii="Roboto" w:eastAsia="Times New Roman" w:hAnsi="Roboto" w:cs="Times New Roman"/>
        </w:rPr>
        <w:t>Lewanski</w:t>
      </w:r>
      <w:proofErr w:type="spellEnd"/>
    </w:p>
    <w:p w14:paraId="5D77B3C3" w14:textId="77777777" w:rsidR="00950F59" w:rsidRPr="00950F59" w:rsidRDefault="00950F59" w:rsidP="00950F59">
      <w:pPr>
        <w:numPr>
          <w:ilvl w:val="2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proofErr w:type="spellStart"/>
      <w:r w:rsidRPr="00950F59">
        <w:rPr>
          <w:rFonts w:ascii="Roboto" w:eastAsia="Times New Roman" w:hAnsi="Roboto" w:cs="Times New Roman"/>
        </w:rPr>
        <w:t>Kuang</w:t>
      </w:r>
      <w:proofErr w:type="spellEnd"/>
      <w:r w:rsidRPr="00950F59">
        <w:rPr>
          <w:rFonts w:ascii="Roboto" w:eastAsia="Times New Roman" w:hAnsi="Roboto" w:cs="Times New Roman"/>
        </w:rPr>
        <w:t>-Hao-Huang, piano</w:t>
      </w:r>
    </w:p>
    <w:p w14:paraId="54381E8C" w14:textId="77777777" w:rsidR="00950F59" w:rsidRPr="00950F59" w:rsidRDefault="00950F59" w:rsidP="00950F59">
      <w:pPr>
        <w:numPr>
          <w:ilvl w:val="2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</w:rPr>
        <w:t>Kevin Harrison, tuba</w:t>
      </w:r>
    </w:p>
    <w:p w14:paraId="07F8D17B" w14:textId="77777777" w:rsidR="00950F59" w:rsidRPr="00950F59" w:rsidRDefault="00950F59" w:rsidP="00950F59">
      <w:pPr>
        <w:numPr>
          <w:ilvl w:val="2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</w:rPr>
        <w:t>Shanna Gutierrez, piccolo</w:t>
      </w:r>
    </w:p>
    <w:p w14:paraId="6F890F62" w14:textId="77777777" w:rsidR="00950F59" w:rsidRPr="00950F59" w:rsidRDefault="00950F59" w:rsidP="00950F59">
      <w:pPr>
        <w:numPr>
          <w:ilvl w:val="2"/>
          <w:numId w:val="4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950F59">
        <w:rPr>
          <w:rFonts w:ascii="Roboto" w:eastAsia="Times New Roman" w:hAnsi="Roboto" w:cs="Times New Roman"/>
        </w:rPr>
        <w:t>Andrew Rosenblum, piano</w:t>
      </w:r>
    </w:p>
    <w:p w14:paraId="7D88C4AF" w14:textId="77777777" w:rsidR="00366466" w:rsidRDefault="00366466" w:rsidP="00366466">
      <w:pPr>
        <w:shd w:val="clear" w:color="auto" w:fill="FFFFFF"/>
        <w:outlineLvl w:val="1"/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</w:pPr>
    </w:p>
    <w:p w14:paraId="02EE5AC0" w14:textId="77777777" w:rsidR="00366466" w:rsidRDefault="00366466" w:rsidP="00366466">
      <w:pPr>
        <w:shd w:val="clear" w:color="auto" w:fill="FFFFFF"/>
        <w:outlineLvl w:val="1"/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</w:pPr>
    </w:p>
    <w:p w14:paraId="0D1C1DE4" w14:textId="77777777" w:rsidR="00C76184" w:rsidRPr="00366466" w:rsidRDefault="00C76184" w:rsidP="00366466">
      <w:pPr>
        <w:shd w:val="clear" w:color="auto" w:fill="FFFFFF"/>
        <w:outlineLvl w:val="1"/>
        <w:rPr>
          <w:rFonts w:ascii="Garamond" w:eastAsia="Times New Roman" w:hAnsi="Garamond" w:cs="Times New Roman"/>
          <w:b/>
          <w:bCs/>
          <w:color w:val="444444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  <w:t>FRIDAY, OCTOBER 6</w:t>
      </w:r>
    </w:p>
    <w:p w14:paraId="0AB378C5" w14:textId="77777777" w:rsidR="00C76184" w:rsidRDefault="00C76184" w:rsidP="00366466">
      <w:pPr>
        <w:shd w:val="clear" w:color="auto" w:fill="FFFFFF"/>
        <w:rPr>
          <w:rFonts w:ascii="Garamond" w:hAnsi="Garamond" w:cs="Times New Roman"/>
          <w:b/>
          <w:bCs/>
          <w:color w:val="444444"/>
          <w:sz w:val="22"/>
          <w:szCs w:val="22"/>
          <w:bdr w:val="none" w:sz="0" w:space="0" w:color="auto" w:frame="1"/>
        </w:rPr>
      </w:pPr>
      <w:r w:rsidRPr="00366466">
        <w:rPr>
          <w:rFonts w:ascii="Garamond" w:hAnsi="Garamond" w:cs="Times New Roman"/>
          <w:b/>
          <w:bCs/>
          <w:color w:val="444444"/>
          <w:sz w:val="22"/>
          <w:szCs w:val="22"/>
          <w:bdr w:val="none" w:sz="0" w:space="0" w:color="auto" w:frame="1"/>
        </w:rPr>
        <w:t>Reva and David Logan Center for the Arts</w:t>
      </w:r>
    </w:p>
    <w:p w14:paraId="222CC5DF" w14:textId="77777777" w:rsidR="00366466" w:rsidRPr="00366466" w:rsidRDefault="00366466" w:rsidP="00366466">
      <w:pPr>
        <w:shd w:val="clear" w:color="auto" w:fill="FFFFFF"/>
        <w:rPr>
          <w:rFonts w:ascii="Garamond" w:hAnsi="Garamond" w:cs="Times New Roman"/>
          <w:color w:val="444444"/>
          <w:sz w:val="22"/>
          <w:szCs w:val="22"/>
        </w:rPr>
      </w:pPr>
    </w:p>
    <w:p w14:paraId="6382DF15" w14:textId="77777777" w:rsidR="00262C64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>10:00 a.m. </w:t>
      </w:r>
      <w:r w:rsidR="00262C64"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Keynote Address</w:t>
      </w:r>
    </w:p>
    <w:p w14:paraId="2AAFBBF5" w14:textId="4FC59E53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Marina 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Frolova</w:t>
      </w:r>
      <w:proofErr w:type="spellEnd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-Walker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> (University of Cambridge)</w:t>
      </w:r>
      <w:r w:rsidR="00366466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="00262C64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 xml:space="preserve">- 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  <w:bdr w:val="none" w:sz="0" w:space="0" w:color="auto" w:frame="1"/>
        </w:rPr>
        <w:t>The Outtakes</w:t>
      </w:r>
    </w:p>
    <w:p w14:paraId="32CA5E93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89B0C90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11:15 a.m.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Panel II </w:t>
      </w:r>
    </w:p>
    <w:p w14:paraId="0F3DBE04" w14:textId="77777777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Lidia 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Ader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(Rimsky-Korsakov St. Petersburg Conservatory) – </w:t>
      </w:r>
      <w:r w:rsidR="00D824F2" w:rsidRPr="00366466">
        <w:rPr>
          <w:rFonts w:ascii="Garamond" w:eastAsia="Times New Roman" w:hAnsi="Garamond" w:cs="Times New Roman"/>
          <w:color w:val="000000"/>
          <w:sz w:val="22"/>
          <w:szCs w:val="22"/>
        </w:rPr>
        <w:t xml:space="preserve">A Not-Quite Soviet Hero (on </w:t>
      </w:r>
      <w:proofErr w:type="spellStart"/>
      <w:r w:rsidR="00D824F2" w:rsidRPr="00366466">
        <w:rPr>
          <w:rFonts w:ascii="Garamond" w:eastAsia="Times New Roman" w:hAnsi="Garamond" w:cs="Times New Roman"/>
          <w:color w:val="000000"/>
          <w:sz w:val="22"/>
          <w:szCs w:val="22"/>
        </w:rPr>
        <w:t>Ustvolskaya</w:t>
      </w:r>
      <w:proofErr w:type="spellEnd"/>
      <w:r w:rsidR="00D824F2" w:rsidRPr="00366466">
        <w:rPr>
          <w:rFonts w:ascii="Garamond" w:eastAsia="Times New Roman" w:hAnsi="Garamond" w:cs="Times New Roman"/>
          <w:color w:val="000000"/>
          <w:sz w:val="22"/>
          <w:szCs w:val="22"/>
        </w:rPr>
        <w:t xml:space="preserve">, Shostakovich, and </w:t>
      </w:r>
      <w:proofErr w:type="spellStart"/>
      <w:r w:rsidR="00D824F2" w:rsidRPr="00366466">
        <w:rPr>
          <w:rFonts w:ascii="Garamond" w:eastAsia="Times New Roman" w:hAnsi="Garamond" w:cs="Times New Roman"/>
          <w:color w:val="000000"/>
          <w:sz w:val="22"/>
          <w:szCs w:val="22"/>
        </w:rPr>
        <w:t>Stenka</w:t>
      </w:r>
      <w:proofErr w:type="spellEnd"/>
      <w:r w:rsidR="00D824F2" w:rsidRPr="00366466">
        <w:rPr>
          <w:rFonts w:ascii="Garamond" w:eastAsia="Times New Roman" w:hAnsi="Garamond" w:cs="Times New Roman"/>
          <w:color w:val="000000"/>
          <w:sz w:val="22"/>
          <w:szCs w:val="22"/>
        </w:rPr>
        <w:t xml:space="preserve"> </w:t>
      </w:r>
      <w:proofErr w:type="spellStart"/>
      <w:r w:rsidR="00D824F2" w:rsidRPr="00366466">
        <w:rPr>
          <w:rFonts w:ascii="Garamond" w:eastAsia="Times New Roman" w:hAnsi="Garamond" w:cs="Times New Roman"/>
          <w:color w:val="000000"/>
          <w:sz w:val="22"/>
          <w:szCs w:val="22"/>
        </w:rPr>
        <w:t>Razin</w:t>
      </w:r>
      <w:proofErr w:type="spellEnd"/>
      <w:r w:rsidR="00D824F2" w:rsidRPr="00366466">
        <w:rPr>
          <w:rFonts w:ascii="Garamond" w:eastAsia="Times New Roman" w:hAnsi="Garamond" w:cs="Times New Roman"/>
          <w:color w:val="000000"/>
          <w:sz w:val="22"/>
          <w:szCs w:val="22"/>
        </w:rPr>
        <w:t>)</w:t>
      </w:r>
    </w:p>
    <w:p w14:paraId="4EAF60CA" w14:textId="77777777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Simon Morrison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 xml:space="preserve"> (Princeton University) – Ustvolskaya and </w:t>
      </w:r>
      <w:r w:rsidR="00AA4EF4">
        <w:rPr>
          <w:rFonts w:ascii="Garamond" w:eastAsia="Times New Roman" w:hAnsi="Garamond" w:cs="Times New Roman"/>
          <w:color w:val="000000"/>
          <w:sz w:val="22"/>
          <w:szCs w:val="22"/>
        </w:rPr>
        <w:t>Reckoning</w:t>
      </w:r>
    </w:p>
    <w:p w14:paraId="39210E35" w14:textId="77777777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Discussant: </w:t>
      </w:r>
      <w:r w:rsidR="00D824F2"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Seth Brodsky 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(University of Chicago)</w:t>
      </w:r>
    </w:p>
    <w:p w14:paraId="442AE584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CB3BFC3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12:30 p.m.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="00AA4EF4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Break</w:t>
      </w:r>
    </w:p>
    <w:p w14:paraId="56D06844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43CDD09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1:45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p.m.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Panel III </w:t>
      </w:r>
    </w:p>
    <w:p w14:paraId="7DF85E0F" w14:textId="77777777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Caryl</w:t>
      </w:r>
      <w:proofErr w:type="spellEnd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 Emerson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(Princeton University) – </w:t>
      </w:r>
      <w:proofErr w:type="spellStart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Krzhizhanovsky’s</w:t>
      </w:r>
      <w:proofErr w:type="spellEnd"/>
      <w:r w:rsidR="00AA4EF4">
        <w:rPr>
          <w:rFonts w:ascii="Garamond" w:eastAsia="Times New Roman" w:hAnsi="Garamond" w:cs="Times New Roman"/>
          <w:color w:val="000000"/>
          <w:sz w:val="22"/>
          <w:szCs w:val="22"/>
        </w:rPr>
        <w:t> Moscow Sketches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(Parti</w:t>
      </w:r>
      <w:r w:rsidR="00AA4EF4">
        <w:rPr>
          <w:rFonts w:ascii="Garamond" w:eastAsia="Times New Roman" w:hAnsi="Garamond" w:cs="Times New Roman"/>
          <w:color w:val="000000"/>
          <w:sz w:val="22"/>
          <w:szCs w:val="22"/>
        </w:rPr>
        <w:t>al Visibility during Total War)</w:t>
      </w:r>
    </w:p>
    <w:p w14:paraId="3C3D63B4" w14:textId="64119EE9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Anton 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Svynarenko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(University of Illinois, Chicago</w:t>
      </w:r>
      <w:r w:rsidR="00732DD8">
        <w:rPr>
          <w:rFonts w:ascii="Garamond" w:eastAsia="Times New Roman" w:hAnsi="Garamond" w:cs="Times New Roman"/>
          <w:color w:val="000000"/>
          <w:sz w:val="22"/>
          <w:szCs w:val="22"/>
        </w:rPr>
        <w:t>)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 xml:space="preserve"> – The No-Time of War in Pavel </w:t>
      </w:r>
      <w:proofErr w:type="spellStart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Zaltsman’s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262C64">
        <w:rPr>
          <w:rFonts w:ascii="Garamond" w:eastAsia="Times New Roman" w:hAnsi="Garamond" w:cs="Times New Roman"/>
          <w:i/>
          <w:color w:val="000000"/>
          <w:sz w:val="22"/>
          <w:szCs w:val="22"/>
        </w:rPr>
        <w:t>The Puppies</w:t>
      </w:r>
    </w:p>
    <w:p w14:paraId="1A26CCC8" w14:textId="77777777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Discussant: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 Alisa Ballard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(Ohio State University)</w:t>
      </w:r>
    </w:p>
    <w:p w14:paraId="5D8AC6B5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FF5F47B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3:00 p.m.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Panel IV </w:t>
      </w:r>
    </w:p>
    <w:p w14:paraId="09B0EDA6" w14:textId="130A4E61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Matthew Kendall </w:t>
      </w:r>
      <w:r w:rsidR="00732DD8" w:rsidRPr="00732DD8">
        <w:rPr>
          <w:rFonts w:ascii="Garamond" w:eastAsia="Times New Roman" w:hAnsi="Garamond" w:cs="Times New Roman"/>
          <w:bCs/>
          <w:color w:val="000000"/>
          <w:sz w:val="22"/>
          <w:szCs w:val="22"/>
          <w:bdr w:val="none" w:sz="0" w:space="0" w:color="auto" w:frame="1"/>
        </w:rPr>
        <w:t xml:space="preserve">(University of California, Berkeley) 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– </w:t>
      </w:r>
      <w:r w:rsidRPr="00366466">
        <w:rPr>
          <w:rFonts w:ascii="Garamond" w:eastAsia="Times New Roman" w:hAnsi="Garamond" w:cs="Times New Roman"/>
          <w:i/>
          <w:iCs/>
          <w:color w:val="000000"/>
          <w:sz w:val="22"/>
          <w:szCs w:val="22"/>
          <w:bdr w:val="none" w:sz="0" w:space="0" w:color="auto" w:frame="1"/>
        </w:rPr>
        <w:t>Double Vision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 xml:space="preserve">: Stereoscopic Cinema and Aleksandr </w:t>
      </w:r>
      <w:proofErr w:type="spellStart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Andrievskii’s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 xml:space="preserve"> Two Creative Lives</w:t>
      </w:r>
    </w:p>
    <w:p w14:paraId="6399C069" w14:textId="0D6D8AC6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Lilya</w:t>
      </w:r>
      <w:proofErr w:type="spellEnd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Kaganovsky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="00732DD8">
        <w:rPr>
          <w:rFonts w:ascii="Garamond" w:eastAsia="Times New Roman" w:hAnsi="Garamond" w:cs="Times New Roman"/>
          <w:color w:val="000000"/>
          <w:sz w:val="22"/>
          <w:szCs w:val="22"/>
        </w:rPr>
        <w:t xml:space="preserve">(University of Illinois, Champaign-Urbana)  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– </w:t>
      </w:r>
      <w:proofErr w:type="spellStart"/>
      <w:r w:rsidRPr="00366466">
        <w:rPr>
          <w:rFonts w:ascii="Garamond" w:eastAsia="Times New Roman" w:hAnsi="Garamond" w:cs="Times New Roman"/>
          <w:i/>
          <w:iCs/>
          <w:color w:val="000000"/>
          <w:sz w:val="22"/>
          <w:szCs w:val="22"/>
          <w:bdr w:val="none" w:sz="0" w:space="0" w:color="auto" w:frame="1"/>
        </w:rPr>
        <w:t>Zhenshchina</w:t>
      </w:r>
      <w:proofErr w:type="spellEnd"/>
      <w:r w:rsidRPr="00366466">
        <w:rPr>
          <w:rFonts w:ascii="Garamond" w:eastAsia="Times New Roman" w:hAnsi="Garamond" w:cs="Times New Roman"/>
          <w:i/>
          <w:iCs/>
          <w:color w:val="000000"/>
          <w:sz w:val="22"/>
          <w:szCs w:val="22"/>
          <w:bdr w:val="none" w:sz="0" w:space="0" w:color="auto" w:frame="1"/>
        </w:rPr>
        <w:t xml:space="preserve"> s </w:t>
      </w:r>
      <w:proofErr w:type="spellStart"/>
      <w:r w:rsidRPr="00366466">
        <w:rPr>
          <w:rFonts w:ascii="Garamond" w:eastAsia="Times New Roman" w:hAnsi="Garamond" w:cs="Times New Roman"/>
          <w:i/>
          <w:iCs/>
          <w:color w:val="000000"/>
          <w:sz w:val="22"/>
          <w:szCs w:val="22"/>
          <w:bdr w:val="none" w:sz="0" w:space="0" w:color="auto" w:frame="1"/>
        </w:rPr>
        <w:t>kinoapparatom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/ The Woman with the Movie Camera</w:t>
      </w:r>
    </w:p>
    <w:p w14:paraId="1C776472" w14:textId="77777777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Discussant: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 Robert Bird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(University of Chicago)</w:t>
      </w:r>
    </w:p>
    <w:p w14:paraId="4585DDD2" w14:textId="77777777" w:rsidR="00AA4EF4" w:rsidRDefault="00AA4EF4" w:rsidP="00366466">
      <w:pPr>
        <w:shd w:val="clear" w:color="auto" w:fill="FFFFFF"/>
        <w:outlineLvl w:val="1"/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</w:pPr>
      <w:bookmarkStart w:id="0" w:name="_GoBack"/>
      <w:bookmarkEnd w:id="0"/>
    </w:p>
    <w:p w14:paraId="04EBFE69" w14:textId="77777777" w:rsidR="0065281E" w:rsidRDefault="0065281E" w:rsidP="0065281E">
      <w:pPr>
        <w:numPr>
          <w:ilvl w:val="0"/>
          <w:numId w:val="5"/>
        </w:numPr>
        <w:spacing w:before="100" w:beforeAutospacing="1" w:after="100" w:afterAutospacing="1" w:line="450" w:lineRule="atLeast"/>
        <w:rPr>
          <w:rFonts w:ascii="Roboto" w:hAnsi="Roboto" w:hint="eastAsia"/>
        </w:rPr>
      </w:pPr>
      <w:r>
        <w:rPr>
          <w:rFonts w:ascii="Roboto" w:hAnsi="Roboto"/>
          <w:b/>
          <w:bCs/>
        </w:rPr>
        <w:t>8:00 p.m. </w:t>
      </w:r>
      <w:r>
        <w:rPr>
          <w:rFonts w:ascii="Roboto" w:hAnsi="Roboto"/>
        </w:rPr>
        <w:t xml:space="preserve"> </w:t>
      </w:r>
      <w:r>
        <w:rPr>
          <w:rFonts w:ascii="Roboto" w:hAnsi="Roboto"/>
          <w:b/>
          <w:bCs/>
        </w:rPr>
        <w:t>Concert II,</w:t>
      </w:r>
      <w:r>
        <w:rPr>
          <w:rFonts w:ascii="Roboto" w:hAnsi="Roboto"/>
        </w:rPr>
        <w:t> </w:t>
      </w:r>
      <w:r>
        <w:rPr>
          <w:rFonts w:ascii="Roboto" w:hAnsi="Roboto"/>
          <w:b/>
          <w:bCs/>
        </w:rPr>
        <w:t xml:space="preserve">Now/Then: </w:t>
      </w:r>
      <w:proofErr w:type="spellStart"/>
      <w:r>
        <w:rPr>
          <w:rFonts w:ascii="Roboto" w:hAnsi="Roboto"/>
          <w:b/>
          <w:bCs/>
        </w:rPr>
        <w:t>Ustvolskaya</w:t>
      </w:r>
      <w:proofErr w:type="spellEnd"/>
      <w:r>
        <w:rPr>
          <w:rFonts w:ascii="Roboto" w:hAnsi="Roboto"/>
          <w:b/>
          <w:bCs/>
        </w:rPr>
        <w:t xml:space="preserve">, </w:t>
      </w:r>
      <w:proofErr w:type="spellStart"/>
      <w:r>
        <w:rPr>
          <w:rFonts w:ascii="Roboto" w:hAnsi="Roboto"/>
          <w:b/>
          <w:bCs/>
        </w:rPr>
        <w:t>Khorkova</w:t>
      </w:r>
      <w:proofErr w:type="spellEnd"/>
      <w:r>
        <w:rPr>
          <w:rFonts w:ascii="Roboto" w:hAnsi="Roboto"/>
          <w:b/>
          <w:bCs/>
        </w:rPr>
        <w:t xml:space="preserve"> and </w:t>
      </w:r>
      <w:proofErr w:type="spellStart"/>
      <w:r>
        <w:rPr>
          <w:rFonts w:ascii="Roboto" w:hAnsi="Roboto"/>
          <w:b/>
          <w:bCs/>
        </w:rPr>
        <w:t>Maminova</w:t>
      </w:r>
      <w:proofErr w:type="spellEnd"/>
      <w:r>
        <w:rPr>
          <w:rFonts w:ascii="Roboto" w:hAnsi="Roboto"/>
          <w:b/>
          <w:bCs/>
        </w:rPr>
        <w:br/>
      </w:r>
      <w:r>
        <w:rPr>
          <w:rFonts w:ascii="Roboto" w:hAnsi="Roboto"/>
          <w:i/>
          <w:iCs/>
        </w:rPr>
        <w:t xml:space="preserve">* Pre-concert talk by Miriam </w:t>
      </w:r>
      <w:proofErr w:type="spellStart"/>
      <w:r>
        <w:rPr>
          <w:rFonts w:ascii="Roboto" w:hAnsi="Roboto"/>
          <w:i/>
          <w:iCs/>
        </w:rPr>
        <w:t>Tripaldi</w:t>
      </w:r>
      <w:proofErr w:type="spellEnd"/>
    </w:p>
    <w:p w14:paraId="6C8BB8FD" w14:textId="77777777" w:rsidR="0065281E" w:rsidRDefault="0065281E" w:rsidP="0065281E">
      <w:pPr>
        <w:numPr>
          <w:ilvl w:val="1"/>
          <w:numId w:val="5"/>
        </w:numPr>
        <w:spacing w:before="100" w:beforeAutospacing="1" w:after="100" w:afterAutospacing="1" w:line="450" w:lineRule="atLeast"/>
        <w:rPr>
          <w:rFonts w:ascii="Roboto" w:hAnsi="Roboto" w:hint="eastAsia"/>
        </w:rPr>
      </w:pPr>
      <w:r>
        <w:rPr>
          <w:rStyle w:val="Strong"/>
          <w:rFonts w:ascii="Roboto" w:hAnsi="Roboto"/>
        </w:rPr>
        <w:t xml:space="preserve">Marina </w:t>
      </w:r>
      <w:proofErr w:type="spellStart"/>
      <w:r>
        <w:rPr>
          <w:rStyle w:val="Strong"/>
          <w:rFonts w:ascii="Roboto" w:hAnsi="Roboto"/>
        </w:rPr>
        <w:t>Khorkova</w:t>
      </w:r>
      <w:proofErr w:type="spellEnd"/>
      <w:r>
        <w:rPr>
          <w:rStyle w:val="Strong"/>
          <w:rFonts w:ascii="Roboto" w:hAnsi="Roboto"/>
        </w:rPr>
        <w:t xml:space="preserve">: </w:t>
      </w:r>
      <w:proofErr w:type="spellStart"/>
      <w:r>
        <w:rPr>
          <w:rStyle w:val="Strong"/>
          <w:rFonts w:ascii="Roboto" w:hAnsi="Roboto"/>
        </w:rPr>
        <w:t>a_priori</w:t>
      </w:r>
      <w:proofErr w:type="spellEnd"/>
      <w:r>
        <w:rPr>
          <w:rStyle w:val="Strong"/>
          <w:rFonts w:ascii="Roboto" w:hAnsi="Roboto"/>
        </w:rPr>
        <w:t xml:space="preserve"> for flute and cello (2013) – </w:t>
      </w:r>
      <w:r>
        <w:rPr>
          <w:rFonts w:ascii="Roboto" w:hAnsi="Roboto"/>
        </w:rPr>
        <w:t>Shanna Gutierrez, flute; Seth Parker Woods, cello</w:t>
      </w:r>
    </w:p>
    <w:p w14:paraId="4744C09D" w14:textId="77777777" w:rsidR="0065281E" w:rsidRDefault="0065281E" w:rsidP="0065281E">
      <w:pPr>
        <w:numPr>
          <w:ilvl w:val="1"/>
          <w:numId w:val="5"/>
        </w:numPr>
        <w:spacing w:before="100" w:beforeAutospacing="1" w:after="100" w:afterAutospacing="1" w:line="450" w:lineRule="atLeast"/>
        <w:rPr>
          <w:rFonts w:ascii="Roboto" w:hAnsi="Roboto" w:hint="eastAsia"/>
        </w:rPr>
      </w:pPr>
      <w:r>
        <w:rPr>
          <w:rStyle w:val="Strong"/>
          <w:rFonts w:ascii="Roboto" w:hAnsi="Roboto"/>
        </w:rPr>
        <w:t>Trio for clarinet, violin, piano (1949) – </w:t>
      </w:r>
      <w:r>
        <w:rPr>
          <w:rFonts w:ascii="Roboto" w:hAnsi="Roboto"/>
        </w:rPr>
        <w:t>Jeff Kimmel, clarinet; Tara Lynn Ramsey, violin; Andrew Rosenblum, piano</w:t>
      </w:r>
    </w:p>
    <w:p w14:paraId="339E26DF" w14:textId="77777777" w:rsidR="0065281E" w:rsidRDefault="0065281E" w:rsidP="0065281E">
      <w:pPr>
        <w:numPr>
          <w:ilvl w:val="1"/>
          <w:numId w:val="5"/>
        </w:numPr>
        <w:spacing w:before="100" w:beforeAutospacing="1" w:after="100" w:afterAutospacing="1" w:line="450" w:lineRule="atLeast"/>
        <w:rPr>
          <w:rFonts w:ascii="Roboto" w:hAnsi="Roboto" w:hint="eastAsia"/>
        </w:rPr>
      </w:pPr>
      <w:proofErr w:type="spellStart"/>
      <w:r>
        <w:rPr>
          <w:rStyle w:val="Strong"/>
          <w:rFonts w:ascii="Roboto" w:hAnsi="Roboto"/>
        </w:rPr>
        <w:t>Dariya</w:t>
      </w:r>
      <w:proofErr w:type="spellEnd"/>
      <w:r>
        <w:rPr>
          <w:rStyle w:val="Strong"/>
          <w:rFonts w:ascii="Roboto" w:hAnsi="Roboto"/>
        </w:rPr>
        <w:t xml:space="preserve"> </w:t>
      </w:r>
      <w:proofErr w:type="spellStart"/>
      <w:r>
        <w:rPr>
          <w:rStyle w:val="Strong"/>
          <w:rFonts w:ascii="Roboto" w:hAnsi="Roboto"/>
        </w:rPr>
        <w:t>Maminova</w:t>
      </w:r>
      <w:proofErr w:type="spellEnd"/>
      <w:r>
        <w:rPr>
          <w:rStyle w:val="Strong"/>
          <w:rFonts w:ascii="Roboto" w:hAnsi="Roboto"/>
        </w:rPr>
        <w:t>: Déjà vu (2013) – </w:t>
      </w:r>
      <w:r>
        <w:rPr>
          <w:rFonts w:ascii="Roboto" w:hAnsi="Roboto"/>
        </w:rPr>
        <w:t>Ann Yi, Christopher Wendell Jones, piano</w:t>
      </w:r>
    </w:p>
    <w:p w14:paraId="5545F8B3" w14:textId="77777777" w:rsidR="0065281E" w:rsidRDefault="0065281E" w:rsidP="0065281E">
      <w:pPr>
        <w:numPr>
          <w:ilvl w:val="1"/>
          <w:numId w:val="5"/>
        </w:numPr>
        <w:spacing w:before="100" w:beforeAutospacing="1" w:after="100" w:afterAutospacing="1" w:line="450" w:lineRule="atLeast"/>
        <w:rPr>
          <w:rFonts w:ascii="Roboto" w:hAnsi="Roboto" w:hint="eastAsia"/>
        </w:rPr>
      </w:pPr>
      <w:r>
        <w:rPr>
          <w:rStyle w:val="Strong"/>
          <w:rFonts w:ascii="Roboto" w:hAnsi="Roboto"/>
        </w:rPr>
        <w:t>Grand Duet (1959) – </w:t>
      </w:r>
      <w:r>
        <w:rPr>
          <w:rFonts w:ascii="Roboto" w:hAnsi="Roboto"/>
        </w:rPr>
        <w:t>Seth Parker Woods, cello; Andrew Rosenblum, piano</w:t>
      </w:r>
    </w:p>
    <w:p w14:paraId="231DF8D2" w14:textId="7862D400" w:rsidR="00262C64" w:rsidRDefault="0065281E" w:rsidP="0065281E">
      <w:pPr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</w:pPr>
      <w:r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  <w:t xml:space="preserve"> </w:t>
      </w:r>
      <w:r w:rsidR="00262C64"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  <w:br w:type="page"/>
      </w:r>
    </w:p>
    <w:p w14:paraId="3B9B9F53" w14:textId="367E3758" w:rsidR="00C76184" w:rsidRPr="00366466" w:rsidRDefault="00C76184" w:rsidP="00366466">
      <w:pPr>
        <w:shd w:val="clear" w:color="auto" w:fill="FFFFFF"/>
        <w:outlineLvl w:val="1"/>
        <w:rPr>
          <w:rFonts w:ascii="Garamond" w:eastAsia="Times New Roman" w:hAnsi="Garamond" w:cs="Times New Roman"/>
          <w:b/>
          <w:bCs/>
          <w:color w:val="444444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444444"/>
          <w:sz w:val="22"/>
          <w:szCs w:val="22"/>
          <w:u w:val="single"/>
          <w:bdr w:val="none" w:sz="0" w:space="0" w:color="auto" w:frame="1"/>
        </w:rPr>
        <w:lastRenderedPageBreak/>
        <w:t>SATURDAY, OCTOBER 7</w:t>
      </w:r>
    </w:p>
    <w:p w14:paraId="5C3C0B6B" w14:textId="77777777" w:rsidR="00C76184" w:rsidRPr="00AA4EF4" w:rsidRDefault="00C76184" w:rsidP="00366466">
      <w:pPr>
        <w:shd w:val="clear" w:color="auto" w:fill="FFFFFF"/>
        <w:rPr>
          <w:rFonts w:ascii="Garamond" w:hAnsi="Garamond" w:cs="Times New Roman"/>
          <w:color w:val="444444"/>
          <w:sz w:val="22"/>
          <w:szCs w:val="22"/>
        </w:rPr>
      </w:pPr>
      <w:r w:rsidRPr="00AA4EF4">
        <w:rPr>
          <w:rFonts w:ascii="Garamond" w:hAnsi="Garamond" w:cs="Times New Roman"/>
          <w:b/>
          <w:bCs/>
          <w:color w:val="444444"/>
          <w:sz w:val="22"/>
          <w:szCs w:val="22"/>
          <w:bdr w:val="none" w:sz="0" w:space="0" w:color="auto" w:frame="1"/>
        </w:rPr>
        <w:t xml:space="preserve">Franke Institute for the Humanities, </w:t>
      </w:r>
      <w:r w:rsidR="00AA4EF4">
        <w:rPr>
          <w:rFonts w:ascii="Garamond" w:hAnsi="Garamond" w:cs="Times New Roman"/>
          <w:b/>
          <w:bCs/>
          <w:color w:val="444444"/>
          <w:sz w:val="22"/>
          <w:szCs w:val="22"/>
          <w:bdr w:val="none" w:sz="0" w:space="0" w:color="auto" w:frame="1"/>
        </w:rPr>
        <w:t xml:space="preserve">in </w:t>
      </w:r>
      <w:r w:rsidRPr="00AA4EF4">
        <w:rPr>
          <w:rFonts w:ascii="Garamond" w:hAnsi="Garamond" w:cs="Times New Roman"/>
          <w:b/>
          <w:bCs/>
          <w:color w:val="444444"/>
          <w:sz w:val="22"/>
          <w:szCs w:val="22"/>
          <w:bdr w:val="none" w:sz="0" w:space="0" w:color="auto" w:frame="1"/>
        </w:rPr>
        <w:t>Regenstein Library, University of Chicago</w:t>
      </w:r>
    </w:p>
    <w:p w14:paraId="068EE0AA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24D969A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10:00 a.m.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Panel V</w:t>
      </w:r>
    </w:p>
    <w:p w14:paraId="6597584D" w14:textId="56C5BCF6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Vladimir 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Orlov</w:t>
      </w:r>
      <w:proofErr w:type="spellEnd"/>
      <w:r w:rsidR="00262C64">
        <w:rPr>
          <w:rFonts w:ascii="Garamond" w:eastAsia="Times New Roman" w:hAnsi="Garamond" w:cs="Times New Roman"/>
          <w:color w:val="000000"/>
          <w:sz w:val="22"/>
          <w:szCs w:val="22"/>
        </w:rPr>
        <w:t> (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 xml:space="preserve">St. Petersburg </w:t>
      </w:r>
      <w:r w:rsidR="00262C64">
        <w:rPr>
          <w:rFonts w:ascii="Garamond" w:eastAsia="Times New Roman" w:hAnsi="Garamond" w:cs="Times New Roman"/>
          <w:color w:val="000000"/>
          <w:sz w:val="22"/>
          <w:szCs w:val="22"/>
        </w:rPr>
        <w:t xml:space="preserve">State 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University)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–</w:t>
      </w:r>
      <w:r w:rsidR="00702D58">
        <w:rPr>
          <w:rFonts w:ascii="Garamond" w:eastAsia="Times New Roman" w:hAnsi="Garamond" w:cs="Times New Roman"/>
          <w:color w:val="000000"/>
          <w:sz w:val="22"/>
          <w:szCs w:val="22"/>
        </w:rPr>
        <w:t> Prokofiev and “Soviet Jazz”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: the cantata </w:t>
      </w:r>
      <w:r w:rsidRPr="00366466">
        <w:rPr>
          <w:rFonts w:ascii="Garamond" w:eastAsia="Times New Roman" w:hAnsi="Garamond" w:cs="Times New Roman"/>
          <w:i/>
          <w:iCs/>
          <w:color w:val="000000"/>
          <w:sz w:val="22"/>
          <w:szCs w:val="22"/>
          <w:bdr w:val="none" w:sz="0" w:space="0" w:color="auto" w:frame="1"/>
        </w:rPr>
        <w:t>Flourish Mighty Land</w:t>
      </w:r>
    </w:p>
    <w:p w14:paraId="7A237150" w14:textId="77777777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Anna 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Katsnelson</w:t>
      </w:r>
      <w:proofErr w:type="spellEnd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(Boston University)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– 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99 Red Balloons: The Whimsical Seriousness of the Soviet Aerial Fantastic</w:t>
      </w:r>
    </w:p>
    <w:p w14:paraId="3CBF071E" w14:textId="05BB64FF" w:rsidR="00C76184" w:rsidRPr="00366466" w:rsidRDefault="00702D58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702D58">
        <w:rPr>
          <w:rFonts w:ascii="Garamond" w:eastAsia="Times New Roman" w:hAnsi="Garamond" w:cs="Times New Roman"/>
          <w:bCs/>
          <w:color w:val="000000"/>
          <w:sz w:val="22"/>
          <w:szCs w:val="22"/>
          <w:bdr w:val="none" w:sz="0" w:space="0" w:color="auto" w:frame="1"/>
        </w:rPr>
        <w:t>Discussant:</w:t>
      </w:r>
      <w:r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C76184"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Colleen </w:t>
      </w:r>
      <w:proofErr w:type="spellStart"/>
      <w:r w:rsidR="00C76184"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McQuillen</w:t>
      </w:r>
      <w:proofErr w:type="spellEnd"/>
      <w:r w:rsidR="00C76184"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C76184" w:rsidRPr="00366466">
        <w:rPr>
          <w:rFonts w:ascii="Garamond" w:eastAsia="Times New Roman" w:hAnsi="Garamond" w:cs="Times New Roman"/>
          <w:color w:val="000000"/>
          <w:sz w:val="22"/>
          <w:szCs w:val="22"/>
        </w:rPr>
        <w:t>(University of Illinois, Chicago)</w:t>
      </w:r>
    </w:p>
    <w:p w14:paraId="0780E9E3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79950B9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11:15 a.m.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Panel VI</w:t>
      </w:r>
    </w:p>
    <w:p w14:paraId="4FBAD04D" w14:textId="3F12D1A6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Boris 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Gasparov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(Higher School of Economics, St. Petersburg) </w:t>
      </w:r>
      <w:r w:rsidRPr="00732DD8">
        <w:rPr>
          <w:rFonts w:ascii="Garamond" w:eastAsia="Times New Roman" w:hAnsi="Garamond" w:cs="Times New Roman"/>
          <w:bCs/>
          <w:color w:val="000000"/>
          <w:sz w:val="22"/>
          <w:szCs w:val="22"/>
          <w:bdr w:val="none" w:sz="0" w:space="0" w:color="auto" w:frame="1"/>
        </w:rPr>
        <w:t>–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The Composer as Listener: Gavriil Popov and the Quest</w:t>
      </w:r>
      <w:r w:rsidR="00702D58">
        <w:rPr>
          <w:rFonts w:ascii="Garamond" w:eastAsia="Times New Roman" w:hAnsi="Garamond" w:cs="Times New Roman"/>
          <w:color w:val="000000"/>
          <w:sz w:val="22"/>
          <w:szCs w:val="22"/>
        </w:rPr>
        <w:t>ion of Avant-Garde subjectivity</w:t>
      </w:r>
    </w:p>
    <w:p w14:paraId="4CD606FE" w14:textId="25A2EB5E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Olga 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Panteleeva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 (Princeton University) </w:t>
      </w:r>
      <w:r w:rsidRPr="00732DD8">
        <w:rPr>
          <w:rFonts w:ascii="Garamond" w:eastAsia="Times New Roman" w:hAnsi="Garamond" w:cs="Times New Roman"/>
          <w:bCs/>
          <w:color w:val="000000"/>
          <w:sz w:val="22"/>
          <w:szCs w:val="22"/>
          <w:bdr w:val="none" w:sz="0" w:space="0" w:color="auto" w:frame="1"/>
        </w:rPr>
        <w:t>–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 </w:t>
      </w:r>
      <w:proofErr w:type="spellStart"/>
      <w:r w:rsidR="00702D58">
        <w:rPr>
          <w:rFonts w:ascii="Garamond" w:eastAsia="Times New Roman" w:hAnsi="Garamond" w:cs="Times New Roman"/>
          <w:color w:val="000000"/>
          <w:sz w:val="22"/>
          <w:szCs w:val="22"/>
        </w:rPr>
        <w:t>Ustvolskaya</w:t>
      </w:r>
      <w:proofErr w:type="spellEnd"/>
      <w:r w:rsidR="00702D58">
        <w:rPr>
          <w:rFonts w:ascii="Garamond" w:eastAsia="Times New Roman" w:hAnsi="Garamond" w:cs="Times New Roman"/>
          <w:color w:val="000000"/>
          <w:sz w:val="22"/>
          <w:szCs w:val="22"/>
        </w:rPr>
        <w:t> Remembered</w:t>
      </w:r>
    </w:p>
    <w:p w14:paraId="49D72320" w14:textId="0409BC38" w:rsidR="00C76184" w:rsidRPr="00366466" w:rsidRDefault="00702D58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Discussant</w:t>
      </w:r>
      <w:r>
        <w:rPr>
          <w:rFonts w:ascii="Garamond" w:eastAsia="Times New Roman" w:hAnsi="Garamond" w:cs="Times New Roman"/>
          <w:color w:val="000000"/>
          <w:sz w:val="22"/>
          <w:szCs w:val="22"/>
        </w:rPr>
        <w:t>: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C76184"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Maria </w:t>
      </w:r>
      <w:proofErr w:type="spellStart"/>
      <w:r w:rsidR="00C76184"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Cizmic</w:t>
      </w:r>
      <w:proofErr w:type="spellEnd"/>
      <w:r w:rsidR="00C76184"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702D58">
        <w:rPr>
          <w:rFonts w:ascii="Garamond" w:eastAsia="Times New Roman" w:hAnsi="Garamond" w:cs="Times New Roman"/>
          <w:bCs/>
          <w:color w:val="000000"/>
          <w:sz w:val="22"/>
          <w:szCs w:val="22"/>
          <w:bdr w:val="none" w:sz="0" w:space="0" w:color="auto" w:frame="1"/>
        </w:rPr>
        <w:t>(University of South Florida)</w:t>
      </w:r>
    </w:p>
    <w:p w14:paraId="5D6B6F32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D95B291" w14:textId="77777777" w:rsidR="00C76184" w:rsidRPr="00366466" w:rsidRDefault="00C76184" w:rsidP="00366466">
      <w:pPr>
        <w:shd w:val="clear" w:color="auto" w:fill="FFFFFF"/>
        <w:ind w:left="12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12:30 p.m.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Lunch and Final Discussion  </w:t>
      </w:r>
    </w:p>
    <w:p w14:paraId="0C1E54B2" w14:textId="268F0126" w:rsidR="00C76184" w:rsidRPr="00366466" w:rsidRDefault="00C76184" w:rsidP="00732DD8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William Nickell 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(University of Chicago)</w:t>
      </w:r>
      <w:r w:rsidR="00732DD8">
        <w:rPr>
          <w:rFonts w:ascii="Garamond" w:eastAsia="Times New Roman" w:hAnsi="Garamond" w:cs="Times New Roman"/>
          <w:color w:val="000000"/>
          <w:sz w:val="22"/>
          <w:szCs w:val="22"/>
        </w:rPr>
        <w:t xml:space="preserve"> and </w:t>
      </w: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Julia Vaingurt 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(University of Illinois, Chicago)</w:t>
      </w:r>
    </w:p>
    <w:p w14:paraId="02A3DF0C" w14:textId="77777777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Conversation</w:t>
      </w:r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:  Finding What We are Looking For</w:t>
      </w:r>
    </w:p>
    <w:p w14:paraId="63B0938B" w14:textId="77777777" w:rsidR="00C76184" w:rsidRPr="00366466" w:rsidRDefault="00C76184" w:rsidP="00366466">
      <w:pPr>
        <w:shd w:val="clear" w:color="auto" w:fill="FFFFFF"/>
        <w:ind w:left="600"/>
        <w:rPr>
          <w:rFonts w:ascii="Garamond" w:eastAsia="Times New Roman" w:hAnsi="Garamond" w:cs="Times New Roman"/>
          <w:color w:val="000000"/>
          <w:sz w:val="22"/>
          <w:szCs w:val="22"/>
        </w:rPr>
      </w:pPr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 xml:space="preserve">Closing Remarks: Miriam </w:t>
      </w:r>
      <w:proofErr w:type="spellStart"/>
      <w:r w:rsidRPr="00366466"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  <w:t>Tripaldi</w:t>
      </w:r>
      <w:proofErr w:type="spellEnd"/>
      <w:r w:rsidRPr="00366466">
        <w:rPr>
          <w:rFonts w:ascii="Garamond" w:eastAsia="Times New Roman" w:hAnsi="Garamond" w:cs="Times New Roman"/>
          <w:color w:val="000000"/>
          <w:sz w:val="22"/>
          <w:szCs w:val="22"/>
        </w:rPr>
        <w:t> (University of Chicago)</w:t>
      </w:r>
    </w:p>
    <w:p w14:paraId="64200CA6" w14:textId="77777777" w:rsidR="0065281E" w:rsidRPr="0065281E" w:rsidRDefault="0065281E" w:rsidP="0065281E">
      <w:pPr>
        <w:numPr>
          <w:ilvl w:val="0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  <w:b/>
          <w:bCs/>
        </w:rPr>
        <w:t>3:00 p.m.</w:t>
      </w:r>
      <w:r w:rsidRPr="0065281E">
        <w:rPr>
          <w:rFonts w:ascii="Roboto" w:eastAsia="Times New Roman" w:hAnsi="Roboto" w:cs="Times New Roman"/>
        </w:rPr>
        <w:t xml:space="preserve"> </w:t>
      </w:r>
      <w:r w:rsidRPr="0065281E">
        <w:rPr>
          <w:rFonts w:ascii="Roboto" w:eastAsia="Times New Roman" w:hAnsi="Roboto" w:cs="Times New Roman"/>
          <w:b/>
          <w:bCs/>
        </w:rPr>
        <w:t>Concert III:</w:t>
      </w:r>
      <w:r w:rsidRPr="0065281E">
        <w:rPr>
          <w:rFonts w:ascii="Roboto" w:eastAsia="Times New Roman" w:hAnsi="Roboto" w:cs="Times New Roman"/>
        </w:rPr>
        <w:t xml:space="preserve">  </w:t>
      </w:r>
      <w:proofErr w:type="spellStart"/>
      <w:r w:rsidRPr="0065281E">
        <w:rPr>
          <w:rFonts w:ascii="Roboto" w:eastAsia="Times New Roman" w:hAnsi="Roboto" w:cs="Times New Roman"/>
          <w:b/>
          <w:bCs/>
        </w:rPr>
        <w:t>Ustvolskaya’s</w:t>
      </w:r>
      <w:proofErr w:type="spellEnd"/>
      <w:r w:rsidRPr="0065281E">
        <w:rPr>
          <w:rFonts w:ascii="Roboto" w:eastAsia="Times New Roman" w:hAnsi="Roboto" w:cs="Times New Roman"/>
          <w:b/>
          <w:bCs/>
        </w:rPr>
        <w:t xml:space="preserve"> Sonatas</w:t>
      </w:r>
      <w:r w:rsidRPr="0065281E">
        <w:rPr>
          <w:rFonts w:ascii="Roboto" w:eastAsia="Times New Roman" w:hAnsi="Roboto" w:cs="Times New Roman"/>
          <w:b/>
          <w:bCs/>
        </w:rPr>
        <w:br/>
      </w:r>
      <w:r w:rsidRPr="0065281E">
        <w:rPr>
          <w:rFonts w:ascii="Roboto" w:eastAsia="Times New Roman" w:hAnsi="Roboto" w:cs="Times New Roman"/>
          <w:i/>
          <w:iCs/>
        </w:rPr>
        <w:t xml:space="preserve">* Pre-concert talk by Maria </w:t>
      </w:r>
      <w:proofErr w:type="spellStart"/>
      <w:r w:rsidRPr="0065281E">
        <w:rPr>
          <w:rFonts w:ascii="Roboto" w:eastAsia="Times New Roman" w:hAnsi="Roboto" w:cs="Times New Roman"/>
          <w:i/>
          <w:iCs/>
        </w:rPr>
        <w:t>Cizmic</w:t>
      </w:r>
      <w:proofErr w:type="spellEnd"/>
    </w:p>
    <w:p w14:paraId="3C92322B" w14:textId="77777777" w:rsidR="0065281E" w:rsidRPr="0065281E" w:rsidRDefault="0065281E" w:rsidP="0065281E">
      <w:pPr>
        <w:numPr>
          <w:ilvl w:val="1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</w:rPr>
        <w:t>Sonata No. 5 for piano (1986)</w:t>
      </w:r>
    </w:p>
    <w:p w14:paraId="4F9B6ABF" w14:textId="77777777" w:rsidR="0065281E" w:rsidRPr="0065281E" w:rsidRDefault="0065281E" w:rsidP="0065281E">
      <w:pPr>
        <w:numPr>
          <w:ilvl w:val="1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</w:rPr>
        <w:t>Sonata No. 4 for piano (1957)</w:t>
      </w:r>
    </w:p>
    <w:p w14:paraId="185AF409" w14:textId="77777777" w:rsidR="0065281E" w:rsidRPr="0065281E" w:rsidRDefault="0065281E" w:rsidP="0065281E">
      <w:pPr>
        <w:numPr>
          <w:ilvl w:val="1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</w:rPr>
        <w:t>Sonata for Violin and Piano (1952)</w:t>
      </w:r>
    </w:p>
    <w:p w14:paraId="7450BE28" w14:textId="77777777" w:rsidR="0065281E" w:rsidRPr="0065281E" w:rsidRDefault="0065281E" w:rsidP="0065281E">
      <w:pPr>
        <w:numPr>
          <w:ilvl w:val="1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</w:rPr>
        <w:t>Sonata No. 2 for piano (1949)</w:t>
      </w:r>
    </w:p>
    <w:p w14:paraId="589BE9E8" w14:textId="77777777" w:rsidR="0065281E" w:rsidRPr="0065281E" w:rsidRDefault="0065281E" w:rsidP="0065281E">
      <w:pPr>
        <w:numPr>
          <w:ilvl w:val="1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</w:rPr>
        <w:t>Sonata No. 6 for piano (1988)</w:t>
      </w:r>
    </w:p>
    <w:p w14:paraId="70696057" w14:textId="77777777" w:rsidR="0065281E" w:rsidRPr="0065281E" w:rsidRDefault="0065281E" w:rsidP="0065281E">
      <w:pPr>
        <w:numPr>
          <w:ilvl w:val="1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  <w:b/>
          <w:bCs/>
        </w:rPr>
        <w:t>Performers:</w:t>
      </w:r>
      <w:r w:rsidRPr="0065281E">
        <w:rPr>
          <w:rFonts w:ascii="Roboto" w:eastAsia="Times New Roman" w:hAnsi="Roboto" w:cs="Times New Roman"/>
        </w:rPr>
        <w:t xml:space="preserve"> </w:t>
      </w:r>
    </w:p>
    <w:p w14:paraId="15A1DB80" w14:textId="77777777" w:rsidR="0065281E" w:rsidRPr="0065281E" w:rsidRDefault="0065281E" w:rsidP="0065281E">
      <w:pPr>
        <w:numPr>
          <w:ilvl w:val="2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</w:rPr>
        <w:t>Tara Lynn Ramsey, violin</w:t>
      </w:r>
    </w:p>
    <w:p w14:paraId="7D6E7492" w14:textId="77777777" w:rsidR="0065281E" w:rsidRPr="0065281E" w:rsidRDefault="0065281E" w:rsidP="0065281E">
      <w:pPr>
        <w:numPr>
          <w:ilvl w:val="2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</w:rPr>
        <w:t xml:space="preserve">Christopher </w:t>
      </w:r>
      <w:proofErr w:type="spellStart"/>
      <w:r w:rsidRPr="0065281E">
        <w:rPr>
          <w:rFonts w:ascii="Roboto" w:eastAsia="Times New Roman" w:hAnsi="Roboto" w:cs="Times New Roman"/>
        </w:rPr>
        <w:t>Narloch</w:t>
      </w:r>
      <w:proofErr w:type="spellEnd"/>
      <w:r w:rsidRPr="0065281E">
        <w:rPr>
          <w:rFonts w:ascii="Roboto" w:eastAsia="Times New Roman" w:hAnsi="Roboto" w:cs="Times New Roman"/>
        </w:rPr>
        <w:t>, piano</w:t>
      </w:r>
    </w:p>
    <w:p w14:paraId="117AF24A" w14:textId="77777777" w:rsidR="0065281E" w:rsidRPr="0065281E" w:rsidRDefault="0065281E" w:rsidP="0065281E">
      <w:pPr>
        <w:numPr>
          <w:ilvl w:val="2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proofErr w:type="spellStart"/>
      <w:r w:rsidRPr="0065281E">
        <w:rPr>
          <w:rFonts w:ascii="Roboto" w:eastAsia="Times New Roman" w:hAnsi="Roboto" w:cs="Times New Roman"/>
        </w:rPr>
        <w:t>Kuang</w:t>
      </w:r>
      <w:proofErr w:type="spellEnd"/>
      <w:r w:rsidRPr="0065281E">
        <w:rPr>
          <w:rFonts w:ascii="Roboto" w:eastAsia="Times New Roman" w:hAnsi="Roboto" w:cs="Times New Roman"/>
        </w:rPr>
        <w:t>-Hao Huang, piano</w:t>
      </w:r>
    </w:p>
    <w:p w14:paraId="34ADAE11" w14:textId="77777777" w:rsidR="0065281E" w:rsidRPr="0065281E" w:rsidRDefault="0065281E" w:rsidP="0065281E">
      <w:pPr>
        <w:numPr>
          <w:ilvl w:val="2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</w:rPr>
        <w:t>Andrew Rosenblum, piano</w:t>
      </w:r>
    </w:p>
    <w:p w14:paraId="05FB89F6" w14:textId="77777777" w:rsidR="0065281E" w:rsidRPr="0065281E" w:rsidRDefault="0065281E" w:rsidP="0065281E">
      <w:pPr>
        <w:numPr>
          <w:ilvl w:val="2"/>
          <w:numId w:val="6"/>
        </w:numPr>
        <w:spacing w:before="100" w:beforeAutospacing="1" w:after="100" w:afterAutospacing="1" w:line="450" w:lineRule="atLeast"/>
        <w:rPr>
          <w:rFonts w:ascii="Roboto" w:eastAsia="Times New Roman" w:hAnsi="Roboto" w:cs="Times New Roman"/>
        </w:rPr>
      </w:pPr>
      <w:r w:rsidRPr="0065281E">
        <w:rPr>
          <w:rFonts w:ascii="Roboto" w:eastAsia="Times New Roman" w:hAnsi="Roboto" w:cs="Times New Roman"/>
        </w:rPr>
        <w:t>Christopher Wendell Jones, piano</w:t>
      </w:r>
    </w:p>
    <w:p w14:paraId="08192095" w14:textId="77777777" w:rsidR="00AA4EF4" w:rsidRDefault="00AA4EF4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C7EFF56" w14:textId="77777777" w:rsidR="008A596A" w:rsidRDefault="008A596A" w:rsidP="00366466">
      <w:pPr>
        <w:shd w:val="clear" w:color="auto" w:fill="FFFFFF"/>
        <w:ind w:left="120"/>
        <w:rPr>
          <w:rFonts w:ascii="Garamond" w:eastAsia="Times New Roman" w:hAnsi="Garamond" w:cs="Times New Roma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6A4D766" w14:textId="77777777" w:rsidR="005F2707" w:rsidRDefault="005F2707" w:rsidP="00262C64">
      <w:pPr>
        <w:rPr>
          <w:rFonts w:ascii="Garamond" w:hAnsi="Garamond"/>
          <w:sz w:val="22"/>
        </w:rPr>
      </w:pPr>
      <w:r w:rsidRPr="008A596A">
        <w:rPr>
          <w:rFonts w:ascii="Garamond" w:hAnsi="Garamond"/>
          <w:b/>
          <w:sz w:val="22"/>
        </w:rPr>
        <w:t>We are deeply grateful to our sponsors</w:t>
      </w:r>
      <w:r>
        <w:rPr>
          <w:rFonts w:ascii="Garamond" w:hAnsi="Garamond"/>
          <w:sz w:val="22"/>
        </w:rPr>
        <w:t xml:space="preserve">: </w:t>
      </w:r>
      <w:r w:rsidR="00C76184" w:rsidRPr="005F2707">
        <w:rPr>
          <w:rFonts w:ascii="Garamond" w:hAnsi="Garamond"/>
          <w:sz w:val="22"/>
        </w:rPr>
        <w:t>the </w:t>
      </w:r>
      <w:r w:rsidR="00DE4761" w:rsidRPr="005F2707">
        <w:rPr>
          <w:rFonts w:ascii="Garamond" w:hAnsi="Garamond"/>
          <w:sz w:val="22"/>
        </w:rPr>
        <w:t xml:space="preserve">Mikhail Prokhorov Foundation, UIC SEE NEXT (University of Illinois, Chicago), and the following </w:t>
      </w:r>
      <w:r w:rsidR="00C76184" w:rsidRPr="005F2707">
        <w:rPr>
          <w:rFonts w:ascii="Garamond" w:hAnsi="Garamond"/>
          <w:sz w:val="22"/>
        </w:rPr>
        <w:t xml:space="preserve">University of Chicago </w:t>
      </w:r>
      <w:r w:rsidR="00DE4761" w:rsidRPr="005F2707">
        <w:rPr>
          <w:rFonts w:ascii="Garamond" w:hAnsi="Garamond"/>
          <w:sz w:val="22"/>
        </w:rPr>
        <w:t xml:space="preserve">entities: </w:t>
      </w:r>
      <w:r>
        <w:rPr>
          <w:rFonts w:ascii="Garamond" w:hAnsi="Garamond"/>
          <w:sz w:val="22"/>
        </w:rPr>
        <w:t xml:space="preserve">Franke Institute for the </w:t>
      </w:r>
      <w:r w:rsidR="00C76184" w:rsidRPr="005F2707">
        <w:rPr>
          <w:rFonts w:ascii="Garamond" w:hAnsi="Garamond"/>
          <w:sz w:val="22"/>
        </w:rPr>
        <w:t>Humanities, </w:t>
      </w:r>
    </w:p>
    <w:p w14:paraId="3D3C3DC2" w14:textId="120EC939" w:rsidR="00C76184" w:rsidRDefault="00DE4761" w:rsidP="00262C64">
      <w:pPr>
        <w:rPr>
          <w:rFonts w:ascii="Garamond" w:hAnsi="Garamond"/>
          <w:sz w:val="22"/>
        </w:rPr>
      </w:pPr>
      <w:r w:rsidRPr="005F2707">
        <w:rPr>
          <w:rFonts w:ascii="Garamond" w:hAnsi="Garamond"/>
          <w:sz w:val="22"/>
        </w:rPr>
        <w:t>Graduate Council, Department of Music, </w:t>
      </w:r>
      <w:r w:rsidR="00C76184" w:rsidRPr="005F2707">
        <w:rPr>
          <w:rFonts w:ascii="Garamond" w:hAnsi="Garamond"/>
          <w:sz w:val="22"/>
        </w:rPr>
        <w:t>Center for East European and Russian/Eurasian Studies</w:t>
      </w:r>
      <w:r w:rsidRPr="005F2707">
        <w:rPr>
          <w:rFonts w:ascii="Garamond" w:hAnsi="Garamond"/>
          <w:sz w:val="22"/>
        </w:rPr>
        <w:t>,</w:t>
      </w:r>
      <w:r w:rsidR="00C76184" w:rsidRPr="005F2707">
        <w:rPr>
          <w:rFonts w:ascii="Garamond" w:hAnsi="Garamond"/>
          <w:sz w:val="22"/>
        </w:rPr>
        <w:t xml:space="preserve"> </w:t>
      </w:r>
      <w:r w:rsidRPr="005F2707">
        <w:rPr>
          <w:rFonts w:ascii="Garamond" w:hAnsi="Garamond"/>
          <w:sz w:val="22"/>
        </w:rPr>
        <w:t xml:space="preserve">Reva and David Logan Center for the Arts, </w:t>
      </w:r>
      <w:r w:rsidR="00C76184" w:rsidRPr="005F2707">
        <w:rPr>
          <w:rFonts w:ascii="Garamond" w:hAnsi="Garamond"/>
          <w:sz w:val="22"/>
        </w:rPr>
        <w:t>Department of Slavic Languages and Literatures, and </w:t>
      </w:r>
      <w:proofErr w:type="spellStart"/>
      <w:r w:rsidRPr="005F2707">
        <w:rPr>
          <w:rFonts w:ascii="Garamond" w:hAnsi="Garamond"/>
          <w:sz w:val="22"/>
        </w:rPr>
        <w:t>UChicagoGRAD</w:t>
      </w:r>
      <w:proofErr w:type="spellEnd"/>
      <w:r w:rsidRPr="005F2707">
        <w:rPr>
          <w:rFonts w:ascii="Garamond" w:hAnsi="Garamond"/>
          <w:sz w:val="22"/>
        </w:rPr>
        <w:t>.</w:t>
      </w:r>
      <w:r w:rsidR="005F2707">
        <w:rPr>
          <w:rFonts w:ascii="Garamond" w:hAnsi="Garamond"/>
          <w:sz w:val="22"/>
        </w:rPr>
        <w:t xml:space="preserve"> </w:t>
      </w:r>
    </w:p>
    <w:p w14:paraId="5C4A517E" w14:textId="77777777" w:rsidR="005F2707" w:rsidRDefault="005F2707" w:rsidP="00262C64">
      <w:pPr>
        <w:rPr>
          <w:rFonts w:ascii="Garamond" w:hAnsi="Garamond"/>
          <w:sz w:val="22"/>
        </w:rPr>
      </w:pPr>
    </w:p>
    <w:p w14:paraId="2A253B0C" w14:textId="74ECD517" w:rsidR="005F2707" w:rsidRPr="005F2707" w:rsidRDefault="005F2707" w:rsidP="00262C64">
      <w:pPr>
        <w:rPr>
          <w:rFonts w:ascii="Garamond" w:hAnsi="Garamond"/>
          <w:sz w:val="22"/>
        </w:rPr>
      </w:pPr>
      <w:r w:rsidRPr="008A596A">
        <w:rPr>
          <w:rFonts w:ascii="Garamond" w:hAnsi="Garamond"/>
          <w:b/>
          <w:sz w:val="22"/>
        </w:rPr>
        <w:t xml:space="preserve">Special thanks to </w:t>
      </w:r>
      <w:r w:rsidR="004A23AC" w:rsidRPr="008A596A">
        <w:rPr>
          <w:rFonts w:ascii="Garamond" w:hAnsi="Garamond"/>
          <w:b/>
          <w:sz w:val="22"/>
        </w:rPr>
        <w:t>all who have helped</w:t>
      </w:r>
      <w:r w:rsidR="004A23AC">
        <w:rPr>
          <w:rFonts w:ascii="Garamond" w:hAnsi="Garamond"/>
          <w:sz w:val="22"/>
        </w:rPr>
        <w:t xml:space="preserve">: </w:t>
      </w:r>
      <w:r w:rsidR="00732DD8">
        <w:rPr>
          <w:rFonts w:ascii="Garamond" w:hAnsi="Garamond"/>
          <w:sz w:val="22"/>
        </w:rPr>
        <w:t xml:space="preserve">Emily Anderson, Clare Austen-Smith, Aaronson Bell, </w:t>
      </w:r>
      <w:r>
        <w:rPr>
          <w:rFonts w:ascii="Garamond" w:hAnsi="Garamond"/>
          <w:sz w:val="22"/>
        </w:rPr>
        <w:t xml:space="preserve">Meredith </w:t>
      </w:r>
      <w:proofErr w:type="spellStart"/>
      <w:r>
        <w:rPr>
          <w:rFonts w:ascii="Garamond" w:hAnsi="Garamond"/>
          <w:sz w:val="22"/>
        </w:rPr>
        <w:t>Classon</w:t>
      </w:r>
      <w:proofErr w:type="spellEnd"/>
      <w:r>
        <w:rPr>
          <w:rFonts w:ascii="Garamond" w:hAnsi="Garamond"/>
          <w:sz w:val="22"/>
        </w:rPr>
        <w:t xml:space="preserve">, </w:t>
      </w:r>
      <w:r w:rsidR="00E163BB">
        <w:rPr>
          <w:rFonts w:ascii="Garamond" w:hAnsi="Garamond"/>
          <w:sz w:val="22"/>
        </w:rPr>
        <w:t xml:space="preserve">Tracy Davis, </w:t>
      </w:r>
      <w:r w:rsidR="00732DD8">
        <w:rPr>
          <w:rFonts w:ascii="Garamond" w:hAnsi="Garamond"/>
          <w:sz w:val="22"/>
        </w:rPr>
        <w:t xml:space="preserve">Nomi Epstein, Frank Gilbert, Peter </w:t>
      </w:r>
      <w:proofErr w:type="spellStart"/>
      <w:r w:rsidR="00732DD8">
        <w:rPr>
          <w:rFonts w:ascii="Garamond" w:hAnsi="Garamond"/>
          <w:sz w:val="22"/>
        </w:rPr>
        <w:t>Gillete</w:t>
      </w:r>
      <w:proofErr w:type="spellEnd"/>
      <w:r w:rsidR="00732DD8">
        <w:rPr>
          <w:rFonts w:ascii="Garamond" w:hAnsi="Garamond"/>
          <w:sz w:val="22"/>
        </w:rPr>
        <w:t xml:space="preserve">, Shanna Gutierrez, </w:t>
      </w:r>
      <w:r w:rsidR="00E163BB">
        <w:rPr>
          <w:rFonts w:ascii="Garamond" w:hAnsi="Garamond"/>
          <w:sz w:val="22"/>
        </w:rPr>
        <w:t xml:space="preserve">Berthold </w:t>
      </w:r>
      <w:proofErr w:type="spellStart"/>
      <w:r w:rsidR="00E163BB">
        <w:rPr>
          <w:rFonts w:ascii="Garamond" w:hAnsi="Garamond"/>
          <w:sz w:val="22"/>
        </w:rPr>
        <w:t>Hoeckner</w:t>
      </w:r>
      <w:proofErr w:type="spellEnd"/>
      <w:r w:rsidR="00E163BB">
        <w:rPr>
          <w:rFonts w:ascii="Garamond" w:hAnsi="Garamond"/>
          <w:sz w:val="22"/>
        </w:rPr>
        <w:t xml:space="preserve">, </w:t>
      </w:r>
      <w:r w:rsidR="00732DD8">
        <w:rPr>
          <w:rFonts w:ascii="Garamond" w:hAnsi="Garamond"/>
          <w:sz w:val="22"/>
        </w:rPr>
        <w:t xml:space="preserve">Bill Michel, Marina Mogilner, Brooke Noonan, Esther Peters, Irina </w:t>
      </w:r>
      <w:proofErr w:type="spellStart"/>
      <w:r w:rsidR="00732DD8">
        <w:rPr>
          <w:rFonts w:ascii="Garamond" w:hAnsi="Garamond"/>
          <w:sz w:val="22"/>
        </w:rPr>
        <w:t>Prokhorova</w:t>
      </w:r>
      <w:proofErr w:type="spellEnd"/>
      <w:r w:rsidR="00732DD8">
        <w:rPr>
          <w:rFonts w:ascii="Garamond" w:hAnsi="Garamond"/>
          <w:sz w:val="22"/>
        </w:rPr>
        <w:t xml:space="preserve">, Greg </w:t>
      </w:r>
      <w:proofErr w:type="spellStart"/>
      <w:r w:rsidR="00732DD8">
        <w:rPr>
          <w:rFonts w:ascii="Garamond" w:hAnsi="Garamond"/>
          <w:sz w:val="22"/>
        </w:rPr>
        <w:t>Redenius</w:t>
      </w:r>
      <w:proofErr w:type="spellEnd"/>
      <w:r w:rsidR="00732DD8">
        <w:rPr>
          <w:rFonts w:ascii="Garamond" w:hAnsi="Garamond"/>
          <w:sz w:val="22"/>
        </w:rPr>
        <w:t xml:space="preserve">, Summer </w:t>
      </w:r>
      <w:proofErr w:type="spellStart"/>
      <w:r w:rsidR="00732DD8">
        <w:rPr>
          <w:rFonts w:ascii="Garamond" w:hAnsi="Garamond"/>
          <w:sz w:val="22"/>
        </w:rPr>
        <w:t>Sparacin</w:t>
      </w:r>
      <w:proofErr w:type="spellEnd"/>
      <w:r w:rsidR="00732DD8">
        <w:rPr>
          <w:rFonts w:ascii="Garamond" w:hAnsi="Garamond"/>
          <w:sz w:val="22"/>
        </w:rPr>
        <w:t xml:space="preserve">, Margo </w:t>
      </w:r>
      <w:proofErr w:type="spellStart"/>
      <w:r w:rsidR="00732DD8">
        <w:rPr>
          <w:rFonts w:ascii="Garamond" w:hAnsi="Garamond"/>
          <w:sz w:val="22"/>
        </w:rPr>
        <w:t>Strebig</w:t>
      </w:r>
      <w:proofErr w:type="spellEnd"/>
      <w:r w:rsidR="00732DD8">
        <w:rPr>
          <w:rFonts w:ascii="Garamond" w:hAnsi="Garamond"/>
          <w:sz w:val="22"/>
        </w:rPr>
        <w:t xml:space="preserve">, and </w:t>
      </w:r>
      <w:r>
        <w:rPr>
          <w:rFonts w:ascii="Garamond" w:hAnsi="Garamond"/>
          <w:sz w:val="22"/>
        </w:rPr>
        <w:t xml:space="preserve">Laura </w:t>
      </w:r>
      <w:proofErr w:type="spellStart"/>
      <w:r>
        <w:rPr>
          <w:rFonts w:ascii="Garamond" w:hAnsi="Garamond"/>
          <w:sz w:val="22"/>
        </w:rPr>
        <w:t>Swierzbin</w:t>
      </w:r>
      <w:proofErr w:type="spellEnd"/>
      <w:r w:rsidR="008A596A">
        <w:rPr>
          <w:rFonts w:ascii="Garamond" w:hAnsi="Garamond"/>
          <w:sz w:val="22"/>
        </w:rPr>
        <w:t>.</w:t>
      </w:r>
    </w:p>
    <w:p w14:paraId="4B1A03A2" w14:textId="77777777" w:rsidR="00903C7F" w:rsidRPr="00366466" w:rsidRDefault="00903C7F">
      <w:pPr>
        <w:rPr>
          <w:rFonts w:ascii="Garamond" w:hAnsi="Garamond"/>
          <w:sz w:val="22"/>
          <w:szCs w:val="22"/>
        </w:rPr>
      </w:pPr>
    </w:p>
    <w:sectPr w:rsidR="00903C7F" w:rsidRPr="00366466" w:rsidSect="00C76184"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DF1"/>
    <w:multiLevelType w:val="multilevel"/>
    <w:tmpl w:val="9B80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0008E"/>
    <w:multiLevelType w:val="multilevel"/>
    <w:tmpl w:val="F846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46770"/>
    <w:multiLevelType w:val="multilevel"/>
    <w:tmpl w:val="1EB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3BD5"/>
    <w:multiLevelType w:val="multilevel"/>
    <w:tmpl w:val="54C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25E5C"/>
    <w:multiLevelType w:val="multilevel"/>
    <w:tmpl w:val="68F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43425"/>
    <w:multiLevelType w:val="multilevel"/>
    <w:tmpl w:val="5C2E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84"/>
    <w:rsid w:val="00262C64"/>
    <w:rsid w:val="00366466"/>
    <w:rsid w:val="003A4455"/>
    <w:rsid w:val="004A23AC"/>
    <w:rsid w:val="005B7F0E"/>
    <w:rsid w:val="005F2707"/>
    <w:rsid w:val="0065281E"/>
    <w:rsid w:val="00702D58"/>
    <w:rsid w:val="00732DD8"/>
    <w:rsid w:val="0083521E"/>
    <w:rsid w:val="008A596A"/>
    <w:rsid w:val="00903C7F"/>
    <w:rsid w:val="00950F59"/>
    <w:rsid w:val="00992305"/>
    <w:rsid w:val="00AA4EF4"/>
    <w:rsid w:val="00C73A69"/>
    <w:rsid w:val="00C76184"/>
    <w:rsid w:val="00D824F2"/>
    <w:rsid w:val="00DE4761"/>
    <w:rsid w:val="00E1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17846"/>
  <w14:defaultImageDpi w14:val="300"/>
  <w15:docId w15:val="{A5576919-5D98-49E7-8DC1-E4E69D98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618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618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nish">
    <w:name w:val="Finish"/>
    <w:basedOn w:val="Normal"/>
    <w:qFormat/>
    <w:rsid w:val="00992305"/>
    <w:pPr>
      <w:ind w:firstLine="720"/>
      <w:jc w:val="both"/>
    </w:pPr>
    <w:rPr>
      <w:rFonts w:ascii="Garamond" w:hAnsi="Garamond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76184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6184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761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61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6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Nickell</dc:creator>
  <cp:keywords/>
  <dc:description/>
  <cp:lastModifiedBy>marina@abimperio.net</cp:lastModifiedBy>
  <cp:revision>3</cp:revision>
  <cp:lastPrinted>2017-09-21T19:35:00Z</cp:lastPrinted>
  <dcterms:created xsi:type="dcterms:W3CDTF">2017-09-24T23:14:00Z</dcterms:created>
  <dcterms:modified xsi:type="dcterms:W3CDTF">2017-09-24T23:44:00Z</dcterms:modified>
</cp:coreProperties>
</file>